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38806" w14:textId="205AB6E8" w:rsidR="007A491E" w:rsidRPr="005441B2" w:rsidRDefault="007A491E" w:rsidP="007A491E">
      <w:pPr>
        <w:pStyle w:val="CRCoverPage"/>
        <w:tabs>
          <w:tab w:val="right" w:pos="9639"/>
        </w:tabs>
        <w:spacing w:after="0"/>
        <w:rPr>
          <w:b/>
          <w:i/>
          <w:sz w:val="28"/>
          <w:lang w:val="en-US"/>
        </w:rPr>
      </w:pPr>
      <w:r>
        <w:rPr>
          <w:b/>
          <w:sz w:val="24"/>
          <w:lang w:val="en-US"/>
        </w:rPr>
        <w:t>3GPP TSG-SA</w:t>
      </w:r>
      <w:r w:rsidRPr="005441B2">
        <w:rPr>
          <w:b/>
          <w:sz w:val="24"/>
          <w:lang w:val="en-US"/>
        </w:rPr>
        <w:t>3 Meeting #8</w:t>
      </w:r>
      <w:r w:rsidR="005E1C57">
        <w:rPr>
          <w:b/>
          <w:sz w:val="24"/>
          <w:lang w:val="en-US"/>
        </w:rPr>
        <w:t>6</w:t>
      </w:r>
      <w:r w:rsidRPr="005441B2">
        <w:rPr>
          <w:b/>
          <w:i/>
          <w:sz w:val="24"/>
          <w:lang w:val="en-US"/>
        </w:rPr>
        <w:t xml:space="preserve"> </w:t>
      </w:r>
      <w:r w:rsidRPr="005441B2">
        <w:rPr>
          <w:b/>
          <w:i/>
          <w:sz w:val="28"/>
          <w:lang w:val="en-US"/>
        </w:rPr>
        <w:tab/>
      </w:r>
      <w:r w:rsidR="00247C53" w:rsidRPr="005C2D77">
        <w:rPr>
          <w:b/>
          <w:i/>
          <w:sz w:val="28"/>
          <w:lang w:val="en-US"/>
        </w:rPr>
        <w:t>S3-17</w:t>
      </w:r>
      <w:r w:rsidR="005C2D77" w:rsidRPr="005C2D77">
        <w:rPr>
          <w:b/>
          <w:i/>
          <w:sz w:val="28"/>
          <w:lang w:val="en-US"/>
        </w:rPr>
        <w:t>0217</w:t>
      </w:r>
    </w:p>
    <w:p w14:paraId="35AF0E52" w14:textId="02ACCFCE" w:rsidR="001E41F3" w:rsidRPr="007A491E" w:rsidRDefault="005E1C57" w:rsidP="007A491E">
      <w:pPr>
        <w:pStyle w:val="CRCoverPage"/>
        <w:tabs>
          <w:tab w:val="right" w:pos="9639"/>
        </w:tabs>
        <w:jc w:val="both"/>
        <w:outlineLvl w:val="0"/>
        <w:rPr>
          <w:i/>
          <w:sz w:val="24"/>
          <w:lang w:val="en-US"/>
        </w:rPr>
      </w:pPr>
      <w:r w:rsidRPr="005E1C57">
        <w:rPr>
          <w:b/>
          <w:sz w:val="24"/>
          <w:lang w:val="en-US"/>
        </w:rPr>
        <w:t>Sophia Antipolis</w:t>
      </w:r>
      <w:r w:rsidR="007A491E" w:rsidRPr="005441B2">
        <w:rPr>
          <w:b/>
          <w:sz w:val="24"/>
          <w:lang w:val="en-US"/>
        </w:rPr>
        <w:t xml:space="preserve">, </w:t>
      </w:r>
      <w:r>
        <w:rPr>
          <w:b/>
          <w:sz w:val="24"/>
          <w:lang w:val="en-US"/>
        </w:rPr>
        <w:t>France, 6</w:t>
      </w:r>
      <w:r w:rsidR="007A491E">
        <w:rPr>
          <w:rFonts w:cs="Arial"/>
          <w:b/>
          <w:sz w:val="24"/>
          <w:lang w:val="en-US"/>
        </w:rPr>
        <w:t>–</w:t>
      </w:r>
      <w:r>
        <w:rPr>
          <w:b/>
          <w:sz w:val="24"/>
          <w:lang w:val="en-US"/>
        </w:rPr>
        <w:t>10</w:t>
      </w:r>
      <w:r w:rsidR="007A491E" w:rsidRPr="005441B2">
        <w:rPr>
          <w:b/>
          <w:sz w:val="24"/>
          <w:lang w:val="en-US"/>
        </w:rPr>
        <w:t xml:space="preserve"> </w:t>
      </w:r>
      <w:r>
        <w:rPr>
          <w:b/>
          <w:sz w:val="24"/>
          <w:lang w:val="en-US"/>
        </w:rPr>
        <w:t>February 2017</w:t>
      </w:r>
      <w:r w:rsidR="007A491E" w:rsidRPr="005441B2">
        <w:rPr>
          <w:b/>
          <w:sz w:val="24"/>
          <w:lang w:val="en-US"/>
        </w:rPr>
        <w:t xml:space="preserve"> </w:t>
      </w:r>
      <w:r w:rsidR="007A491E">
        <w:rPr>
          <w:b/>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5ABCF9" w14:textId="77777777" w:rsidTr="00547111">
        <w:tc>
          <w:tcPr>
            <w:tcW w:w="9641" w:type="dxa"/>
            <w:gridSpan w:val="9"/>
            <w:tcBorders>
              <w:top w:val="single" w:sz="4" w:space="0" w:color="auto"/>
              <w:left w:val="single" w:sz="4" w:space="0" w:color="auto"/>
              <w:right w:val="single" w:sz="4" w:space="0" w:color="auto"/>
            </w:tcBorders>
          </w:tcPr>
          <w:p w14:paraId="17C533A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4DFC5CCB" w14:textId="77777777" w:rsidTr="00547111">
        <w:tc>
          <w:tcPr>
            <w:tcW w:w="9641" w:type="dxa"/>
            <w:gridSpan w:val="9"/>
            <w:tcBorders>
              <w:left w:val="single" w:sz="4" w:space="0" w:color="auto"/>
              <w:right w:val="single" w:sz="4" w:space="0" w:color="auto"/>
            </w:tcBorders>
          </w:tcPr>
          <w:p w14:paraId="4B105E3E" w14:textId="77777777" w:rsidR="001E41F3" w:rsidRDefault="001E41F3">
            <w:pPr>
              <w:pStyle w:val="CRCoverPage"/>
              <w:spacing w:after="0"/>
              <w:jc w:val="center"/>
              <w:rPr>
                <w:noProof/>
              </w:rPr>
            </w:pPr>
            <w:r>
              <w:rPr>
                <w:b/>
                <w:noProof/>
                <w:sz w:val="32"/>
              </w:rPr>
              <w:t>CHANGE REQUEST</w:t>
            </w:r>
          </w:p>
        </w:tc>
      </w:tr>
      <w:tr w:rsidR="001E41F3" w14:paraId="17DE5A00" w14:textId="77777777" w:rsidTr="00547111">
        <w:tc>
          <w:tcPr>
            <w:tcW w:w="9641" w:type="dxa"/>
            <w:gridSpan w:val="9"/>
            <w:tcBorders>
              <w:left w:val="single" w:sz="4" w:space="0" w:color="auto"/>
              <w:right w:val="single" w:sz="4" w:space="0" w:color="auto"/>
            </w:tcBorders>
          </w:tcPr>
          <w:p w14:paraId="6580C3A4" w14:textId="77777777" w:rsidR="001E41F3" w:rsidRDefault="001E41F3">
            <w:pPr>
              <w:pStyle w:val="CRCoverPage"/>
              <w:spacing w:after="0"/>
              <w:rPr>
                <w:noProof/>
                <w:sz w:val="8"/>
                <w:szCs w:val="8"/>
              </w:rPr>
            </w:pPr>
          </w:p>
        </w:tc>
      </w:tr>
      <w:tr w:rsidR="001E41F3" w14:paraId="580B0D7E" w14:textId="77777777" w:rsidTr="00547111">
        <w:tc>
          <w:tcPr>
            <w:tcW w:w="142" w:type="dxa"/>
            <w:tcBorders>
              <w:left w:val="single" w:sz="4" w:space="0" w:color="auto"/>
            </w:tcBorders>
          </w:tcPr>
          <w:p w14:paraId="482F694C" w14:textId="77777777" w:rsidR="001E41F3" w:rsidRDefault="001E41F3">
            <w:pPr>
              <w:pStyle w:val="CRCoverPage"/>
              <w:spacing w:after="0"/>
              <w:jc w:val="right"/>
              <w:rPr>
                <w:noProof/>
              </w:rPr>
            </w:pPr>
          </w:p>
        </w:tc>
        <w:tc>
          <w:tcPr>
            <w:tcW w:w="1559" w:type="dxa"/>
            <w:shd w:val="pct30" w:color="FFFF00" w:fill="auto"/>
          </w:tcPr>
          <w:p w14:paraId="5DE76465" w14:textId="305A65DF" w:rsidR="001E41F3" w:rsidRPr="00410371" w:rsidRDefault="00D11370" w:rsidP="00D11370">
            <w:pPr>
              <w:pStyle w:val="CRCoverPage"/>
              <w:spacing w:after="0"/>
              <w:jc w:val="center"/>
              <w:rPr>
                <w:b/>
                <w:noProof/>
                <w:sz w:val="28"/>
              </w:rPr>
            </w:pPr>
            <w:r>
              <w:rPr>
                <w:b/>
                <w:noProof/>
                <w:sz w:val="28"/>
              </w:rPr>
              <w:t>4</w:t>
            </w:r>
            <w:r w:rsidR="00B82DDF">
              <w:rPr>
                <w:b/>
                <w:noProof/>
                <w:sz w:val="28"/>
              </w:rPr>
              <w:t>3.</w:t>
            </w:r>
            <w:r w:rsidR="00D625E1">
              <w:rPr>
                <w:b/>
                <w:noProof/>
                <w:sz w:val="28"/>
              </w:rPr>
              <w:t>3</w:t>
            </w:r>
            <w:r>
              <w:rPr>
                <w:b/>
                <w:noProof/>
                <w:sz w:val="28"/>
              </w:rPr>
              <w:t>18</w:t>
            </w:r>
          </w:p>
        </w:tc>
        <w:tc>
          <w:tcPr>
            <w:tcW w:w="709" w:type="dxa"/>
          </w:tcPr>
          <w:p w14:paraId="110364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238153" w14:textId="71AF83DF" w:rsidR="001E41F3" w:rsidRPr="00410371" w:rsidRDefault="00DB72CF" w:rsidP="007A491E">
            <w:pPr>
              <w:pStyle w:val="CRCoverPage"/>
              <w:spacing w:after="0"/>
              <w:jc w:val="center"/>
              <w:rPr>
                <w:noProof/>
              </w:rPr>
            </w:pPr>
            <w:r>
              <w:rPr>
                <w:b/>
                <w:noProof/>
                <w:sz w:val="28"/>
              </w:rPr>
              <w:t>-</w:t>
            </w:r>
          </w:p>
        </w:tc>
        <w:tc>
          <w:tcPr>
            <w:tcW w:w="709" w:type="dxa"/>
          </w:tcPr>
          <w:p w14:paraId="4F2525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DD32D" w14:textId="77777777" w:rsidR="001E41F3" w:rsidRPr="00410371" w:rsidRDefault="00EA749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06B590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43997E" w14:textId="460C6736" w:rsidR="001E41F3" w:rsidRPr="00410371" w:rsidRDefault="00EA7499">
            <w:pPr>
              <w:pStyle w:val="CRCoverPage"/>
              <w:spacing w:after="0"/>
              <w:jc w:val="center"/>
              <w:rPr>
                <w:noProof/>
                <w:sz w:val="28"/>
              </w:rPr>
            </w:pPr>
            <w:fldSimple w:instr=" DOCPROPERTY  Version  \* MERGEFORMAT ">
              <w:r w:rsidR="00FF7887">
                <w:rPr>
                  <w:b/>
                  <w:noProof/>
                  <w:sz w:val="28"/>
                </w:rPr>
                <w:t>14</w:t>
              </w:r>
              <w:r w:rsidR="00D625E1">
                <w:rPr>
                  <w:b/>
                  <w:noProof/>
                  <w:sz w:val="28"/>
                </w:rPr>
                <w:t>.0</w:t>
              </w:r>
              <w:r w:rsidR="00E13F3D" w:rsidRPr="00410371">
                <w:rPr>
                  <w:b/>
                  <w:noProof/>
                  <w:sz w:val="28"/>
                </w:rPr>
                <w:t>.0</w:t>
              </w:r>
            </w:fldSimple>
          </w:p>
        </w:tc>
        <w:tc>
          <w:tcPr>
            <w:tcW w:w="143" w:type="dxa"/>
            <w:tcBorders>
              <w:right w:val="single" w:sz="4" w:space="0" w:color="auto"/>
            </w:tcBorders>
          </w:tcPr>
          <w:p w14:paraId="39644DD7" w14:textId="77777777" w:rsidR="001E41F3" w:rsidRDefault="001E41F3">
            <w:pPr>
              <w:pStyle w:val="CRCoverPage"/>
              <w:spacing w:after="0"/>
              <w:rPr>
                <w:noProof/>
              </w:rPr>
            </w:pPr>
          </w:p>
        </w:tc>
      </w:tr>
      <w:tr w:rsidR="001E41F3" w14:paraId="277CDF2A" w14:textId="77777777" w:rsidTr="00547111">
        <w:tc>
          <w:tcPr>
            <w:tcW w:w="9641" w:type="dxa"/>
            <w:gridSpan w:val="9"/>
            <w:tcBorders>
              <w:left w:val="single" w:sz="4" w:space="0" w:color="auto"/>
              <w:right w:val="single" w:sz="4" w:space="0" w:color="auto"/>
            </w:tcBorders>
          </w:tcPr>
          <w:p w14:paraId="3B117330" w14:textId="77777777" w:rsidR="001E41F3" w:rsidRDefault="001E41F3">
            <w:pPr>
              <w:pStyle w:val="CRCoverPage"/>
              <w:spacing w:after="0"/>
              <w:rPr>
                <w:noProof/>
              </w:rPr>
            </w:pPr>
          </w:p>
        </w:tc>
      </w:tr>
      <w:tr w:rsidR="001E41F3" w14:paraId="5B5C36D0" w14:textId="77777777" w:rsidTr="00547111">
        <w:tc>
          <w:tcPr>
            <w:tcW w:w="9641" w:type="dxa"/>
            <w:gridSpan w:val="9"/>
            <w:tcBorders>
              <w:top w:val="single" w:sz="4" w:space="0" w:color="auto"/>
            </w:tcBorders>
          </w:tcPr>
          <w:p w14:paraId="7C8A293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4A1F01" w14:textId="77777777" w:rsidTr="00547111">
        <w:tc>
          <w:tcPr>
            <w:tcW w:w="9641" w:type="dxa"/>
            <w:gridSpan w:val="9"/>
          </w:tcPr>
          <w:p w14:paraId="7BAFB1EF" w14:textId="77777777" w:rsidR="001E41F3" w:rsidRDefault="001E41F3">
            <w:pPr>
              <w:pStyle w:val="CRCoverPage"/>
              <w:spacing w:after="0"/>
              <w:rPr>
                <w:noProof/>
                <w:sz w:val="8"/>
                <w:szCs w:val="8"/>
              </w:rPr>
            </w:pPr>
          </w:p>
        </w:tc>
      </w:tr>
    </w:tbl>
    <w:p w14:paraId="1C9422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B94D7C" w14:textId="77777777" w:rsidTr="00A7671C">
        <w:tc>
          <w:tcPr>
            <w:tcW w:w="2835" w:type="dxa"/>
          </w:tcPr>
          <w:p w14:paraId="79FDAB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BA5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693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FD2B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CD2D4" w14:textId="77777777" w:rsidR="00F25D98" w:rsidRDefault="004A33C8" w:rsidP="001E41F3">
            <w:pPr>
              <w:pStyle w:val="CRCoverPage"/>
              <w:spacing w:after="0"/>
              <w:jc w:val="center"/>
              <w:rPr>
                <w:b/>
                <w:caps/>
                <w:noProof/>
              </w:rPr>
            </w:pPr>
            <w:r>
              <w:rPr>
                <w:b/>
                <w:caps/>
                <w:noProof/>
              </w:rPr>
              <w:t>X</w:t>
            </w:r>
          </w:p>
        </w:tc>
        <w:tc>
          <w:tcPr>
            <w:tcW w:w="2126" w:type="dxa"/>
          </w:tcPr>
          <w:p w14:paraId="2AE0E5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C51192" w14:textId="77777777" w:rsidR="00F25D98" w:rsidRDefault="004A33C8" w:rsidP="001E41F3">
            <w:pPr>
              <w:pStyle w:val="CRCoverPage"/>
              <w:spacing w:after="0"/>
              <w:jc w:val="center"/>
              <w:rPr>
                <w:b/>
                <w:caps/>
                <w:noProof/>
              </w:rPr>
            </w:pPr>
            <w:r>
              <w:rPr>
                <w:b/>
                <w:caps/>
                <w:noProof/>
              </w:rPr>
              <w:t>X</w:t>
            </w:r>
          </w:p>
        </w:tc>
        <w:tc>
          <w:tcPr>
            <w:tcW w:w="1418" w:type="dxa"/>
            <w:tcBorders>
              <w:left w:val="nil"/>
            </w:tcBorders>
          </w:tcPr>
          <w:p w14:paraId="733FCB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285F0" w14:textId="6C01D1CC" w:rsidR="00F25D98" w:rsidRDefault="007A491E" w:rsidP="001E41F3">
            <w:pPr>
              <w:pStyle w:val="CRCoverPage"/>
              <w:spacing w:after="0"/>
              <w:jc w:val="center"/>
              <w:rPr>
                <w:b/>
                <w:bCs/>
                <w:caps/>
                <w:noProof/>
              </w:rPr>
            </w:pPr>
            <w:r>
              <w:rPr>
                <w:b/>
                <w:bCs/>
                <w:caps/>
                <w:noProof/>
              </w:rPr>
              <w:t>X</w:t>
            </w:r>
          </w:p>
        </w:tc>
      </w:tr>
    </w:tbl>
    <w:p w14:paraId="3EDE6D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545D1A" w14:textId="77777777" w:rsidTr="00547111">
        <w:tc>
          <w:tcPr>
            <w:tcW w:w="9640" w:type="dxa"/>
            <w:gridSpan w:val="11"/>
          </w:tcPr>
          <w:p w14:paraId="761337E6" w14:textId="77777777" w:rsidR="001E41F3" w:rsidRDefault="001E41F3">
            <w:pPr>
              <w:pStyle w:val="CRCoverPage"/>
              <w:spacing w:after="0"/>
              <w:rPr>
                <w:noProof/>
                <w:sz w:val="8"/>
                <w:szCs w:val="8"/>
              </w:rPr>
            </w:pPr>
          </w:p>
        </w:tc>
      </w:tr>
      <w:tr w:rsidR="001E41F3" w14:paraId="64C752B8" w14:textId="77777777" w:rsidTr="00547111">
        <w:tc>
          <w:tcPr>
            <w:tcW w:w="1843" w:type="dxa"/>
            <w:tcBorders>
              <w:top w:val="single" w:sz="4" w:space="0" w:color="auto"/>
              <w:left w:val="single" w:sz="4" w:space="0" w:color="auto"/>
            </w:tcBorders>
          </w:tcPr>
          <w:p w14:paraId="718493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22168A" w14:textId="697AAAE9" w:rsidR="001E41F3" w:rsidRDefault="00B8087A" w:rsidP="00AF36BA">
            <w:pPr>
              <w:pStyle w:val="CRCoverPage"/>
              <w:spacing w:after="0"/>
              <w:ind w:left="100"/>
              <w:rPr>
                <w:noProof/>
              </w:rPr>
            </w:pPr>
            <w:r>
              <w:rPr>
                <w:noProof/>
              </w:rPr>
              <w:t>3GPP security profile update</w:t>
            </w:r>
            <w:r w:rsidR="00F125BE">
              <w:rPr>
                <w:noProof/>
              </w:rPr>
              <w:t xml:space="preserve"> –</w:t>
            </w:r>
            <w:r w:rsidR="00D11370">
              <w:rPr>
                <w:noProof/>
              </w:rPr>
              <w:t xml:space="preserve"> 4</w:t>
            </w:r>
            <w:r w:rsidR="00B82DDF">
              <w:rPr>
                <w:noProof/>
              </w:rPr>
              <w:t>3.3</w:t>
            </w:r>
            <w:r w:rsidR="00D11370">
              <w:rPr>
                <w:noProof/>
              </w:rPr>
              <w:t>18</w:t>
            </w:r>
            <w:r w:rsidR="00FA7EB1">
              <w:rPr>
                <w:noProof/>
              </w:rPr>
              <w:t xml:space="preserve"> (GAN)</w:t>
            </w:r>
            <w:r w:rsidR="003B6A43">
              <w:rPr>
                <w:noProof/>
              </w:rPr>
              <w:t>,</w:t>
            </w:r>
            <w:r w:rsidR="009B4F6E">
              <w:rPr>
                <w:noProof/>
              </w:rPr>
              <w:t xml:space="preserve"> Variant 1</w:t>
            </w:r>
          </w:p>
        </w:tc>
      </w:tr>
      <w:tr w:rsidR="001E41F3" w14:paraId="771216C5" w14:textId="77777777" w:rsidTr="00547111">
        <w:tc>
          <w:tcPr>
            <w:tcW w:w="1843" w:type="dxa"/>
            <w:tcBorders>
              <w:left w:val="single" w:sz="4" w:space="0" w:color="auto"/>
            </w:tcBorders>
          </w:tcPr>
          <w:p w14:paraId="4DBD4B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09A529" w14:textId="77777777" w:rsidR="001E41F3" w:rsidRDefault="001E41F3">
            <w:pPr>
              <w:pStyle w:val="CRCoverPage"/>
              <w:spacing w:after="0"/>
              <w:rPr>
                <w:noProof/>
                <w:sz w:val="8"/>
                <w:szCs w:val="8"/>
              </w:rPr>
            </w:pPr>
          </w:p>
        </w:tc>
      </w:tr>
      <w:tr w:rsidR="001E41F3" w14:paraId="4B17E3C9" w14:textId="77777777" w:rsidTr="00547111">
        <w:tc>
          <w:tcPr>
            <w:tcW w:w="1843" w:type="dxa"/>
            <w:tcBorders>
              <w:left w:val="single" w:sz="4" w:space="0" w:color="auto"/>
            </w:tcBorders>
          </w:tcPr>
          <w:p w14:paraId="0C006D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791499" w14:textId="77777777" w:rsidR="001E41F3" w:rsidRDefault="00EA7499">
            <w:pPr>
              <w:pStyle w:val="CRCoverPage"/>
              <w:spacing w:after="0"/>
              <w:ind w:left="100"/>
              <w:rPr>
                <w:noProof/>
              </w:rPr>
            </w:pPr>
            <w:fldSimple w:instr=" DOCPROPERTY  SourceIfWg  \* MERGEFORMAT ">
              <w:r w:rsidR="00E13F3D">
                <w:rPr>
                  <w:noProof/>
                </w:rPr>
                <w:t>Ericsson</w:t>
              </w:r>
            </w:fldSimple>
          </w:p>
        </w:tc>
      </w:tr>
      <w:tr w:rsidR="001E41F3" w14:paraId="3FE41972" w14:textId="77777777" w:rsidTr="00547111">
        <w:tc>
          <w:tcPr>
            <w:tcW w:w="1843" w:type="dxa"/>
            <w:tcBorders>
              <w:left w:val="single" w:sz="4" w:space="0" w:color="auto"/>
            </w:tcBorders>
          </w:tcPr>
          <w:p w14:paraId="6E8A64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77082" w14:textId="77777777" w:rsidR="001E41F3" w:rsidRDefault="004A33C8" w:rsidP="00547111">
            <w:pPr>
              <w:pStyle w:val="CRCoverPage"/>
              <w:spacing w:after="0"/>
              <w:ind w:left="100"/>
              <w:rPr>
                <w:noProof/>
              </w:rPr>
            </w:pPr>
            <w:r>
              <w:t>S3</w:t>
            </w:r>
            <w:r w:rsidR="00DA6007">
              <w:fldChar w:fldCharType="begin"/>
            </w:r>
            <w:r w:rsidR="00DA6007">
              <w:instrText xml:space="preserve"> DOCPROPERTY  SourceIfTsg  \* MERGEFORMAT </w:instrText>
            </w:r>
            <w:r w:rsidR="00DA6007">
              <w:fldChar w:fldCharType="end"/>
            </w:r>
          </w:p>
        </w:tc>
      </w:tr>
      <w:tr w:rsidR="001E41F3" w14:paraId="33AED416" w14:textId="77777777" w:rsidTr="00547111">
        <w:tc>
          <w:tcPr>
            <w:tcW w:w="1843" w:type="dxa"/>
            <w:tcBorders>
              <w:left w:val="single" w:sz="4" w:space="0" w:color="auto"/>
            </w:tcBorders>
          </w:tcPr>
          <w:p w14:paraId="2CB10B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19967C" w14:textId="77777777" w:rsidR="001E41F3" w:rsidRDefault="001E41F3">
            <w:pPr>
              <w:pStyle w:val="CRCoverPage"/>
              <w:spacing w:after="0"/>
              <w:rPr>
                <w:noProof/>
                <w:sz w:val="8"/>
                <w:szCs w:val="8"/>
              </w:rPr>
            </w:pPr>
          </w:p>
        </w:tc>
      </w:tr>
      <w:tr w:rsidR="001E41F3" w14:paraId="2A7B275D" w14:textId="77777777" w:rsidTr="00547111">
        <w:tc>
          <w:tcPr>
            <w:tcW w:w="1843" w:type="dxa"/>
            <w:tcBorders>
              <w:left w:val="single" w:sz="4" w:space="0" w:color="auto"/>
            </w:tcBorders>
          </w:tcPr>
          <w:p w14:paraId="550B1CF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2384C" w14:textId="4C82A6F6" w:rsidR="001E41F3" w:rsidRPr="00EE7A49" w:rsidRDefault="00AF6AC8">
            <w:pPr>
              <w:pStyle w:val="CRCoverPage"/>
              <w:spacing w:after="0"/>
              <w:ind w:left="100"/>
              <w:rPr>
                <w:noProof/>
              </w:rPr>
            </w:pPr>
            <w:r>
              <w:t>TEI</w:t>
            </w:r>
            <w:r w:rsidR="00EE7A49" w:rsidRPr="00B8087A">
              <w:t>1</w:t>
            </w:r>
            <w:r w:rsidR="00FC08E8">
              <w:t>4</w:t>
            </w:r>
          </w:p>
        </w:tc>
        <w:tc>
          <w:tcPr>
            <w:tcW w:w="567" w:type="dxa"/>
            <w:tcBorders>
              <w:left w:val="nil"/>
            </w:tcBorders>
          </w:tcPr>
          <w:p w14:paraId="211680EC" w14:textId="77777777" w:rsidR="001E41F3" w:rsidRDefault="001E41F3">
            <w:pPr>
              <w:pStyle w:val="CRCoverPage"/>
              <w:spacing w:after="0"/>
              <w:ind w:right="100"/>
              <w:rPr>
                <w:noProof/>
              </w:rPr>
            </w:pPr>
          </w:p>
        </w:tc>
        <w:tc>
          <w:tcPr>
            <w:tcW w:w="1417" w:type="dxa"/>
            <w:gridSpan w:val="3"/>
            <w:tcBorders>
              <w:left w:val="nil"/>
            </w:tcBorders>
          </w:tcPr>
          <w:p w14:paraId="775C91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57520" w14:textId="4ABCECB9" w:rsidR="001E41F3" w:rsidRDefault="00EA7499" w:rsidP="00377CC9">
            <w:pPr>
              <w:pStyle w:val="CRCoverPage"/>
              <w:spacing w:after="0"/>
              <w:ind w:left="100"/>
              <w:rPr>
                <w:noProof/>
              </w:rPr>
            </w:pPr>
            <w:fldSimple w:instr=" DOCPROPERTY  ResDate  \* MERGEFORMAT ">
              <w:r w:rsidR="00FF7887">
                <w:rPr>
                  <w:noProof/>
                </w:rPr>
                <w:t>2017</w:t>
              </w:r>
              <w:r w:rsidR="00B31170">
                <w:rPr>
                  <w:noProof/>
                </w:rPr>
                <w:t>-01</w:t>
              </w:r>
              <w:r w:rsidR="00494C58">
                <w:rPr>
                  <w:noProof/>
                </w:rPr>
                <w:t>-3</w:t>
              </w:r>
              <w:r w:rsidR="00377CC9">
                <w:rPr>
                  <w:noProof/>
                </w:rPr>
                <w:t>0</w:t>
              </w:r>
            </w:fldSimple>
          </w:p>
        </w:tc>
      </w:tr>
      <w:tr w:rsidR="001E41F3" w14:paraId="75E67BB8" w14:textId="77777777" w:rsidTr="00547111">
        <w:tc>
          <w:tcPr>
            <w:tcW w:w="1843" w:type="dxa"/>
            <w:tcBorders>
              <w:left w:val="single" w:sz="4" w:space="0" w:color="auto"/>
            </w:tcBorders>
          </w:tcPr>
          <w:p w14:paraId="51A1F35A" w14:textId="77777777" w:rsidR="001E41F3" w:rsidRDefault="001E41F3">
            <w:pPr>
              <w:pStyle w:val="CRCoverPage"/>
              <w:spacing w:after="0"/>
              <w:rPr>
                <w:b/>
                <w:i/>
                <w:noProof/>
                <w:sz w:val="8"/>
                <w:szCs w:val="8"/>
              </w:rPr>
            </w:pPr>
          </w:p>
        </w:tc>
        <w:tc>
          <w:tcPr>
            <w:tcW w:w="1986" w:type="dxa"/>
            <w:gridSpan w:val="4"/>
          </w:tcPr>
          <w:p w14:paraId="4D0191FF" w14:textId="77777777" w:rsidR="001E41F3" w:rsidRDefault="001E41F3">
            <w:pPr>
              <w:pStyle w:val="CRCoverPage"/>
              <w:spacing w:after="0"/>
              <w:rPr>
                <w:noProof/>
                <w:sz w:val="8"/>
                <w:szCs w:val="8"/>
              </w:rPr>
            </w:pPr>
          </w:p>
        </w:tc>
        <w:tc>
          <w:tcPr>
            <w:tcW w:w="2267" w:type="dxa"/>
            <w:gridSpan w:val="2"/>
          </w:tcPr>
          <w:p w14:paraId="504AB65B" w14:textId="77777777" w:rsidR="001E41F3" w:rsidRDefault="001E41F3">
            <w:pPr>
              <w:pStyle w:val="CRCoverPage"/>
              <w:spacing w:after="0"/>
              <w:rPr>
                <w:noProof/>
                <w:sz w:val="8"/>
                <w:szCs w:val="8"/>
              </w:rPr>
            </w:pPr>
          </w:p>
        </w:tc>
        <w:tc>
          <w:tcPr>
            <w:tcW w:w="1417" w:type="dxa"/>
            <w:gridSpan w:val="3"/>
          </w:tcPr>
          <w:p w14:paraId="5D42AF47" w14:textId="77777777" w:rsidR="001E41F3" w:rsidRDefault="001E41F3">
            <w:pPr>
              <w:pStyle w:val="CRCoverPage"/>
              <w:spacing w:after="0"/>
              <w:rPr>
                <w:noProof/>
                <w:sz w:val="8"/>
                <w:szCs w:val="8"/>
              </w:rPr>
            </w:pPr>
          </w:p>
        </w:tc>
        <w:tc>
          <w:tcPr>
            <w:tcW w:w="2127" w:type="dxa"/>
            <w:tcBorders>
              <w:right w:val="single" w:sz="4" w:space="0" w:color="auto"/>
            </w:tcBorders>
          </w:tcPr>
          <w:p w14:paraId="624B180C" w14:textId="77777777" w:rsidR="001E41F3" w:rsidRDefault="001E41F3">
            <w:pPr>
              <w:pStyle w:val="CRCoverPage"/>
              <w:spacing w:after="0"/>
              <w:rPr>
                <w:noProof/>
                <w:sz w:val="8"/>
                <w:szCs w:val="8"/>
              </w:rPr>
            </w:pPr>
          </w:p>
        </w:tc>
      </w:tr>
      <w:tr w:rsidR="001E41F3" w14:paraId="3AD73C04" w14:textId="77777777" w:rsidTr="00547111">
        <w:trPr>
          <w:cantSplit/>
        </w:trPr>
        <w:tc>
          <w:tcPr>
            <w:tcW w:w="1843" w:type="dxa"/>
            <w:tcBorders>
              <w:left w:val="single" w:sz="4" w:space="0" w:color="auto"/>
            </w:tcBorders>
          </w:tcPr>
          <w:p w14:paraId="2625293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AC22D6" w14:textId="0D632D78" w:rsidR="001E41F3" w:rsidRPr="00FC08E8" w:rsidRDefault="00FC08E8" w:rsidP="00D24991">
            <w:pPr>
              <w:pStyle w:val="CRCoverPage"/>
              <w:spacing w:after="0"/>
              <w:ind w:left="100" w:right="-609"/>
              <w:rPr>
                <w:b/>
                <w:noProof/>
              </w:rPr>
            </w:pPr>
            <w:r w:rsidRPr="00FC08E8">
              <w:rPr>
                <w:b/>
              </w:rPr>
              <w:t>C</w:t>
            </w:r>
          </w:p>
        </w:tc>
        <w:tc>
          <w:tcPr>
            <w:tcW w:w="3402" w:type="dxa"/>
            <w:gridSpan w:val="5"/>
            <w:tcBorders>
              <w:left w:val="nil"/>
            </w:tcBorders>
          </w:tcPr>
          <w:p w14:paraId="38C15A7D" w14:textId="77777777" w:rsidR="001E41F3" w:rsidRDefault="001E41F3">
            <w:pPr>
              <w:pStyle w:val="CRCoverPage"/>
              <w:spacing w:after="0"/>
              <w:rPr>
                <w:noProof/>
              </w:rPr>
            </w:pPr>
          </w:p>
        </w:tc>
        <w:tc>
          <w:tcPr>
            <w:tcW w:w="1417" w:type="dxa"/>
            <w:gridSpan w:val="3"/>
            <w:tcBorders>
              <w:left w:val="nil"/>
            </w:tcBorders>
          </w:tcPr>
          <w:p w14:paraId="6CB932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E1571A" w14:textId="26204315" w:rsidR="001E41F3" w:rsidRDefault="00EA7499" w:rsidP="00FC08E8">
            <w:pPr>
              <w:pStyle w:val="CRCoverPage"/>
              <w:spacing w:after="0"/>
              <w:ind w:left="100"/>
              <w:rPr>
                <w:noProof/>
              </w:rPr>
            </w:pPr>
            <w:fldSimple w:instr=" DOCPROPERTY  Release  \* MERGEFORMAT ">
              <w:r w:rsidR="00D24991">
                <w:rPr>
                  <w:noProof/>
                </w:rPr>
                <w:t>Rel-1</w:t>
              </w:r>
              <w:r w:rsidR="00FC08E8">
                <w:rPr>
                  <w:noProof/>
                </w:rPr>
                <w:t>4</w:t>
              </w:r>
            </w:fldSimple>
          </w:p>
        </w:tc>
      </w:tr>
      <w:tr w:rsidR="001E41F3" w14:paraId="108AFA47" w14:textId="77777777" w:rsidTr="00547111">
        <w:tc>
          <w:tcPr>
            <w:tcW w:w="1843" w:type="dxa"/>
            <w:tcBorders>
              <w:left w:val="single" w:sz="4" w:space="0" w:color="auto"/>
              <w:bottom w:val="single" w:sz="4" w:space="0" w:color="auto"/>
            </w:tcBorders>
          </w:tcPr>
          <w:p w14:paraId="6E262870" w14:textId="77777777" w:rsidR="001E41F3" w:rsidRDefault="001E41F3">
            <w:pPr>
              <w:pStyle w:val="CRCoverPage"/>
              <w:spacing w:after="0"/>
              <w:rPr>
                <w:b/>
                <w:i/>
                <w:noProof/>
              </w:rPr>
            </w:pPr>
          </w:p>
        </w:tc>
        <w:tc>
          <w:tcPr>
            <w:tcW w:w="4677" w:type="dxa"/>
            <w:gridSpan w:val="8"/>
            <w:tcBorders>
              <w:bottom w:val="single" w:sz="4" w:space="0" w:color="auto"/>
            </w:tcBorders>
          </w:tcPr>
          <w:p w14:paraId="48EA39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A77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47621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33D4C0EB" w14:textId="77777777" w:rsidTr="00547111">
        <w:tc>
          <w:tcPr>
            <w:tcW w:w="1843" w:type="dxa"/>
          </w:tcPr>
          <w:p w14:paraId="3EB03B2D" w14:textId="77777777" w:rsidR="001E41F3" w:rsidRDefault="001E41F3">
            <w:pPr>
              <w:pStyle w:val="CRCoverPage"/>
              <w:spacing w:after="0"/>
              <w:rPr>
                <w:b/>
                <w:i/>
                <w:noProof/>
                <w:sz w:val="8"/>
                <w:szCs w:val="8"/>
              </w:rPr>
            </w:pPr>
          </w:p>
        </w:tc>
        <w:tc>
          <w:tcPr>
            <w:tcW w:w="7797" w:type="dxa"/>
            <w:gridSpan w:val="10"/>
          </w:tcPr>
          <w:p w14:paraId="09DB0ED5" w14:textId="77777777" w:rsidR="001E41F3" w:rsidRPr="001F5443" w:rsidRDefault="001E41F3">
            <w:pPr>
              <w:pStyle w:val="CRCoverPage"/>
              <w:spacing w:after="0"/>
              <w:rPr>
                <w:noProof/>
                <w:sz w:val="8"/>
                <w:szCs w:val="8"/>
              </w:rPr>
            </w:pPr>
          </w:p>
        </w:tc>
      </w:tr>
      <w:tr w:rsidR="001E41F3" w14:paraId="6E1F4C85" w14:textId="77777777" w:rsidTr="00547111">
        <w:tc>
          <w:tcPr>
            <w:tcW w:w="2694" w:type="dxa"/>
            <w:gridSpan w:val="2"/>
            <w:tcBorders>
              <w:top w:val="single" w:sz="4" w:space="0" w:color="auto"/>
              <w:left w:val="single" w:sz="4" w:space="0" w:color="auto"/>
            </w:tcBorders>
          </w:tcPr>
          <w:p w14:paraId="03F9D26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FBB702" w14:textId="608B0E98" w:rsidR="0045660A" w:rsidRDefault="0045660A" w:rsidP="0045660A">
            <w:pPr>
              <w:pStyle w:val="CRCoverPage"/>
              <w:tabs>
                <w:tab w:val="left" w:pos="2184"/>
              </w:tabs>
              <w:spacing w:after="0"/>
              <w:rPr>
                <w:noProof/>
              </w:rPr>
            </w:pPr>
            <w:r>
              <w:rPr>
                <w:noProof/>
              </w:rPr>
              <w:t>This i</w:t>
            </w:r>
            <w:r w:rsidR="007A7C95">
              <w:rPr>
                <w:noProof/>
              </w:rPr>
              <w:t>s Variant 1 of a proposed draft</w:t>
            </w:r>
            <w:r>
              <w:rPr>
                <w:noProof/>
              </w:rPr>
              <w:t>CR, Variant 2 is described in the contribution S3-</w:t>
            </w:r>
            <w:r w:rsidRPr="005C2D77">
              <w:rPr>
                <w:noProof/>
              </w:rPr>
              <w:t>17</w:t>
            </w:r>
            <w:r w:rsidR="005C2D77" w:rsidRPr="005C2D77">
              <w:rPr>
                <w:noProof/>
              </w:rPr>
              <w:t>0</w:t>
            </w:r>
            <w:r w:rsidR="005C2D77">
              <w:rPr>
                <w:noProof/>
              </w:rPr>
              <w:t>218</w:t>
            </w:r>
            <w:r>
              <w:rPr>
                <w:noProof/>
              </w:rPr>
              <w:t xml:space="preserve">. In Variant 1 </w:t>
            </w:r>
            <w:r w:rsidR="00EA7499">
              <w:rPr>
                <w:noProof/>
              </w:rPr>
              <w:t xml:space="preserve">described here, we assume that </w:t>
            </w:r>
            <w:r w:rsidR="002A0786" w:rsidRPr="002A0786">
              <w:rPr>
                <w:noProof/>
              </w:rPr>
              <w:t>guaranteed</w:t>
            </w:r>
            <w:r w:rsidR="002A0786">
              <w:rPr>
                <w:noProof/>
              </w:rPr>
              <w:t xml:space="preserve"> i</w:t>
            </w:r>
            <w:r w:rsidR="005139CF">
              <w:rPr>
                <w:noProof/>
              </w:rPr>
              <w:t>n</w:t>
            </w:r>
            <w:r>
              <w:rPr>
                <w:noProof/>
              </w:rPr>
              <w:t>teroperability is needed.</w:t>
            </w:r>
          </w:p>
          <w:p w14:paraId="5E37984B" w14:textId="77777777" w:rsidR="0045660A" w:rsidRDefault="0045660A" w:rsidP="008F7193">
            <w:pPr>
              <w:pStyle w:val="CRCoverPage"/>
              <w:tabs>
                <w:tab w:val="left" w:pos="2184"/>
              </w:tabs>
              <w:spacing w:after="0"/>
              <w:rPr>
                <w:noProof/>
              </w:rPr>
            </w:pPr>
          </w:p>
          <w:p w14:paraId="2209D439" w14:textId="0C33F98F" w:rsidR="001E41F3" w:rsidRPr="001F5443" w:rsidRDefault="008F7193" w:rsidP="008F7193">
            <w:pPr>
              <w:pStyle w:val="CRCoverPage"/>
              <w:tabs>
                <w:tab w:val="left" w:pos="2184"/>
              </w:tabs>
              <w:spacing w:after="0"/>
              <w:rPr>
                <w:noProof/>
              </w:rPr>
            </w:pPr>
            <w:r>
              <w:rPr>
                <w:noProof/>
              </w:rPr>
              <w:t xml:space="preserve">Exception from gereral 3GPP security profile not needed. Previous </w:t>
            </w:r>
            <w:r w:rsidR="00860921">
              <w:rPr>
                <w:noProof/>
              </w:rPr>
              <w:t>draft</w:t>
            </w:r>
            <w:bookmarkStart w:id="2" w:name="_GoBack"/>
            <w:bookmarkEnd w:id="2"/>
            <w:r>
              <w:rPr>
                <w:noProof/>
              </w:rPr>
              <w:t xml:space="preserve">CR </w:t>
            </w:r>
            <w:r w:rsidR="00DB72CF">
              <w:rPr>
                <w:noProof/>
              </w:rPr>
              <w:t xml:space="preserve">S3-162015 </w:t>
            </w:r>
            <w:r>
              <w:rPr>
                <w:noProof/>
              </w:rPr>
              <w:t xml:space="preserve">updated IKEv2 but not ESP. </w:t>
            </w:r>
            <w:r w:rsidR="00814890">
              <w:rPr>
                <w:noProof/>
              </w:rPr>
              <w:t xml:space="preserve">Previous </w:t>
            </w:r>
            <w:r>
              <w:rPr>
                <w:noProof/>
              </w:rPr>
              <w:t xml:space="preserve">update </w:t>
            </w:r>
            <w:r w:rsidR="00814890">
              <w:rPr>
                <w:noProof/>
              </w:rPr>
              <w:t xml:space="preserve">could lead to interop problems with </w:t>
            </w:r>
            <w:r>
              <w:rPr>
                <w:noProof/>
              </w:rPr>
              <w:t xml:space="preserve">pre-Rel-14 </w:t>
            </w:r>
            <w:r w:rsidR="00814890">
              <w:rPr>
                <w:noProof/>
              </w:rPr>
              <w:t xml:space="preserve">UEs </w:t>
            </w:r>
            <w:r>
              <w:rPr>
                <w:noProof/>
              </w:rPr>
              <w:t>only implementing XCBC</w:t>
            </w:r>
            <w:r w:rsidR="00814890">
              <w:rPr>
                <w:noProof/>
              </w:rPr>
              <w:t>.</w:t>
            </w:r>
          </w:p>
        </w:tc>
      </w:tr>
      <w:tr w:rsidR="001E41F3" w14:paraId="705E7A7F" w14:textId="77777777" w:rsidTr="00547111">
        <w:tc>
          <w:tcPr>
            <w:tcW w:w="2694" w:type="dxa"/>
            <w:gridSpan w:val="2"/>
            <w:tcBorders>
              <w:left w:val="single" w:sz="4" w:space="0" w:color="auto"/>
            </w:tcBorders>
          </w:tcPr>
          <w:p w14:paraId="41C784E6" w14:textId="4DB78208" w:rsidR="001E41F3" w:rsidRDefault="001E41F3">
            <w:pPr>
              <w:pStyle w:val="CRCoverPage"/>
              <w:spacing w:after="0"/>
              <w:rPr>
                <w:b/>
                <w:i/>
                <w:noProof/>
                <w:sz w:val="8"/>
                <w:szCs w:val="8"/>
              </w:rPr>
            </w:pPr>
          </w:p>
        </w:tc>
        <w:tc>
          <w:tcPr>
            <w:tcW w:w="6946" w:type="dxa"/>
            <w:gridSpan w:val="9"/>
            <w:tcBorders>
              <w:right w:val="single" w:sz="4" w:space="0" w:color="auto"/>
            </w:tcBorders>
          </w:tcPr>
          <w:p w14:paraId="1E424BB1" w14:textId="77777777" w:rsidR="001E41F3" w:rsidRPr="006468AA" w:rsidRDefault="001E41F3">
            <w:pPr>
              <w:pStyle w:val="CRCoverPage"/>
              <w:spacing w:after="0"/>
              <w:rPr>
                <w:noProof/>
                <w:sz w:val="8"/>
                <w:szCs w:val="8"/>
                <w:highlight w:val="green"/>
              </w:rPr>
            </w:pPr>
          </w:p>
        </w:tc>
      </w:tr>
      <w:tr w:rsidR="001E41F3" w14:paraId="0244241A" w14:textId="77777777" w:rsidTr="00547111">
        <w:tc>
          <w:tcPr>
            <w:tcW w:w="2694" w:type="dxa"/>
            <w:gridSpan w:val="2"/>
            <w:tcBorders>
              <w:left w:val="single" w:sz="4" w:space="0" w:color="auto"/>
            </w:tcBorders>
          </w:tcPr>
          <w:p w14:paraId="738E58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8CFAE" w14:textId="23CD3688" w:rsidR="001E41F3" w:rsidRPr="00942D89" w:rsidRDefault="00483916" w:rsidP="00FA1BFD">
            <w:pPr>
              <w:pStyle w:val="CRCoverPage"/>
              <w:spacing w:after="0"/>
              <w:rPr>
                <w:noProof/>
              </w:rPr>
            </w:pPr>
            <w:r>
              <w:rPr>
                <w:noProof/>
              </w:rPr>
              <w:t xml:space="preserve">Remove </w:t>
            </w:r>
            <w:r w:rsidR="00FA1BFD">
              <w:rPr>
                <w:noProof/>
              </w:rPr>
              <w:t xml:space="preserve">all </w:t>
            </w:r>
            <w:r>
              <w:rPr>
                <w:noProof/>
              </w:rPr>
              <w:t>exceptions</w:t>
            </w:r>
            <w:r w:rsidR="009F2EDD">
              <w:rPr>
                <w:noProof/>
              </w:rPr>
              <w:t xml:space="preserve"> </w:t>
            </w:r>
            <w:r w:rsidR="00FA1BFD">
              <w:rPr>
                <w:noProof/>
              </w:rPr>
              <w:t>from the general 3GPP security profiles.</w:t>
            </w:r>
          </w:p>
        </w:tc>
      </w:tr>
      <w:tr w:rsidR="001E41F3" w14:paraId="535C05CC" w14:textId="77777777" w:rsidTr="00547111">
        <w:tc>
          <w:tcPr>
            <w:tcW w:w="2694" w:type="dxa"/>
            <w:gridSpan w:val="2"/>
            <w:tcBorders>
              <w:left w:val="single" w:sz="4" w:space="0" w:color="auto"/>
            </w:tcBorders>
          </w:tcPr>
          <w:p w14:paraId="0B299D6A" w14:textId="2FCE5D96" w:rsidR="001E41F3" w:rsidRDefault="001E41F3">
            <w:pPr>
              <w:pStyle w:val="CRCoverPage"/>
              <w:spacing w:after="0"/>
              <w:rPr>
                <w:b/>
                <w:i/>
                <w:noProof/>
                <w:sz w:val="8"/>
                <w:szCs w:val="8"/>
              </w:rPr>
            </w:pPr>
          </w:p>
        </w:tc>
        <w:tc>
          <w:tcPr>
            <w:tcW w:w="6946" w:type="dxa"/>
            <w:gridSpan w:val="9"/>
            <w:tcBorders>
              <w:right w:val="single" w:sz="4" w:space="0" w:color="auto"/>
            </w:tcBorders>
          </w:tcPr>
          <w:p w14:paraId="5688A62E" w14:textId="77777777" w:rsidR="001E41F3" w:rsidRPr="00942D89" w:rsidRDefault="001E41F3">
            <w:pPr>
              <w:pStyle w:val="CRCoverPage"/>
              <w:spacing w:after="0"/>
              <w:rPr>
                <w:noProof/>
                <w:sz w:val="8"/>
                <w:szCs w:val="8"/>
              </w:rPr>
            </w:pPr>
          </w:p>
        </w:tc>
      </w:tr>
      <w:tr w:rsidR="001E41F3" w14:paraId="32667E5F" w14:textId="77777777" w:rsidTr="00547111">
        <w:tc>
          <w:tcPr>
            <w:tcW w:w="2694" w:type="dxa"/>
            <w:gridSpan w:val="2"/>
            <w:tcBorders>
              <w:left w:val="single" w:sz="4" w:space="0" w:color="auto"/>
              <w:bottom w:val="single" w:sz="4" w:space="0" w:color="auto"/>
            </w:tcBorders>
          </w:tcPr>
          <w:p w14:paraId="0C573E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6653D" w14:textId="3CB10491" w:rsidR="001E41F3" w:rsidRPr="00942D89" w:rsidRDefault="00FA1BFD" w:rsidP="00FA1BFD">
            <w:pPr>
              <w:pStyle w:val="CRCoverPage"/>
              <w:spacing w:after="0"/>
              <w:rPr>
                <w:noProof/>
              </w:rPr>
            </w:pPr>
            <w:r>
              <w:rPr>
                <w:noProof/>
              </w:rPr>
              <w:t>Risk for security breaches. Separate profiles hard to manage.</w:t>
            </w:r>
          </w:p>
        </w:tc>
      </w:tr>
      <w:tr w:rsidR="001E41F3" w14:paraId="6B6F5301" w14:textId="77777777" w:rsidTr="00547111">
        <w:tc>
          <w:tcPr>
            <w:tcW w:w="2694" w:type="dxa"/>
            <w:gridSpan w:val="2"/>
          </w:tcPr>
          <w:p w14:paraId="210AD89B" w14:textId="77777777" w:rsidR="001E41F3" w:rsidRDefault="001E41F3">
            <w:pPr>
              <w:pStyle w:val="CRCoverPage"/>
              <w:spacing w:after="0"/>
              <w:rPr>
                <w:b/>
                <w:i/>
                <w:noProof/>
                <w:sz w:val="8"/>
                <w:szCs w:val="8"/>
              </w:rPr>
            </w:pPr>
          </w:p>
        </w:tc>
        <w:tc>
          <w:tcPr>
            <w:tcW w:w="6946" w:type="dxa"/>
            <w:gridSpan w:val="9"/>
          </w:tcPr>
          <w:p w14:paraId="382480D6" w14:textId="77777777" w:rsidR="001E41F3" w:rsidRDefault="001E41F3">
            <w:pPr>
              <w:pStyle w:val="CRCoverPage"/>
              <w:spacing w:after="0"/>
              <w:rPr>
                <w:noProof/>
                <w:sz w:val="8"/>
                <w:szCs w:val="8"/>
              </w:rPr>
            </w:pPr>
          </w:p>
        </w:tc>
      </w:tr>
      <w:tr w:rsidR="001E41F3" w14:paraId="6974BABE" w14:textId="77777777" w:rsidTr="00547111">
        <w:tc>
          <w:tcPr>
            <w:tcW w:w="2694" w:type="dxa"/>
            <w:gridSpan w:val="2"/>
            <w:tcBorders>
              <w:top w:val="single" w:sz="4" w:space="0" w:color="auto"/>
              <w:left w:val="single" w:sz="4" w:space="0" w:color="auto"/>
            </w:tcBorders>
          </w:tcPr>
          <w:p w14:paraId="28D02F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B059E0" w14:textId="4E108685" w:rsidR="001E41F3" w:rsidRDefault="00015365" w:rsidP="00015365">
            <w:pPr>
              <w:pStyle w:val="CRCoverPage"/>
              <w:spacing w:after="0"/>
              <w:ind w:left="100"/>
              <w:rPr>
                <w:noProof/>
              </w:rPr>
            </w:pPr>
            <w:r>
              <w:rPr>
                <w:noProof/>
              </w:rPr>
              <w:t>A.2</w:t>
            </w:r>
            <w:r w:rsidR="00FF7887">
              <w:rPr>
                <w:noProof/>
              </w:rPr>
              <w:t>, A.3</w:t>
            </w:r>
          </w:p>
        </w:tc>
      </w:tr>
      <w:tr w:rsidR="001E41F3" w14:paraId="2C3215E0" w14:textId="77777777" w:rsidTr="00547111">
        <w:tc>
          <w:tcPr>
            <w:tcW w:w="2694" w:type="dxa"/>
            <w:gridSpan w:val="2"/>
            <w:tcBorders>
              <w:left w:val="single" w:sz="4" w:space="0" w:color="auto"/>
            </w:tcBorders>
          </w:tcPr>
          <w:p w14:paraId="3E2CF9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CE10A" w14:textId="77777777" w:rsidR="001E41F3" w:rsidRDefault="001E41F3">
            <w:pPr>
              <w:pStyle w:val="CRCoverPage"/>
              <w:spacing w:after="0"/>
              <w:rPr>
                <w:noProof/>
                <w:sz w:val="8"/>
                <w:szCs w:val="8"/>
              </w:rPr>
            </w:pPr>
          </w:p>
        </w:tc>
      </w:tr>
      <w:tr w:rsidR="001E41F3" w14:paraId="6F3368B2" w14:textId="77777777" w:rsidTr="00547111">
        <w:tc>
          <w:tcPr>
            <w:tcW w:w="2694" w:type="dxa"/>
            <w:gridSpan w:val="2"/>
            <w:tcBorders>
              <w:left w:val="single" w:sz="4" w:space="0" w:color="auto"/>
            </w:tcBorders>
          </w:tcPr>
          <w:p w14:paraId="187DF2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D337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0EB257" w14:textId="77777777" w:rsidR="001E41F3" w:rsidRDefault="001E41F3">
            <w:pPr>
              <w:pStyle w:val="CRCoverPage"/>
              <w:spacing w:after="0"/>
              <w:jc w:val="center"/>
              <w:rPr>
                <w:b/>
                <w:caps/>
                <w:noProof/>
              </w:rPr>
            </w:pPr>
            <w:r>
              <w:rPr>
                <w:b/>
                <w:caps/>
                <w:noProof/>
              </w:rPr>
              <w:t>N</w:t>
            </w:r>
          </w:p>
        </w:tc>
        <w:tc>
          <w:tcPr>
            <w:tcW w:w="2977" w:type="dxa"/>
            <w:gridSpan w:val="4"/>
          </w:tcPr>
          <w:p w14:paraId="0ADC9B8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4787D9" w14:textId="77777777" w:rsidR="001E41F3" w:rsidRDefault="001E41F3">
            <w:pPr>
              <w:pStyle w:val="CRCoverPage"/>
              <w:spacing w:after="0"/>
              <w:ind w:left="99"/>
              <w:rPr>
                <w:noProof/>
              </w:rPr>
            </w:pPr>
          </w:p>
        </w:tc>
      </w:tr>
      <w:tr w:rsidR="001E41F3" w14:paraId="0AA32F68" w14:textId="77777777" w:rsidTr="00547111">
        <w:tc>
          <w:tcPr>
            <w:tcW w:w="2694" w:type="dxa"/>
            <w:gridSpan w:val="2"/>
            <w:tcBorders>
              <w:left w:val="single" w:sz="4" w:space="0" w:color="auto"/>
            </w:tcBorders>
          </w:tcPr>
          <w:p w14:paraId="22445E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720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37932" w14:textId="77777777" w:rsidR="001E41F3" w:rsidRDefault="004A33C8">
            <w:pPr>
              <w:pStyle w:val="CRCoverPage"/>
              <w:spacing w:after="0"/>
              <w:jc w:val="center"/>
              <w:rPr>
                <w:b/>
                <w:caps/>
                <w:noProof/>
              </w:rPr>
            </w:pPr>
            <w:r>
              <w:rPr>
                <w:b/>
                <w:caps/>
                <w:noProof/>
              </w:rPr>
              <w:t>X</w:t>
            </w:r>
          </w:p>
        </w:tc>
        <w:tc>
          <w:tcPr>
            <w:tcW w:w="2977" w:type="dxa"/>
            <w:gridSpan w:val="4"/>
          </w:tcPr>
          <w:p w14:paraId="5C6D423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9203A8" w14:textId="77777777" w:rsidR="001E41F3" w:rsidRDefault="00145D43">
            <w:pPr>
              <w:pStyle w:val="CRCoverPage"/>
              <w:spacing w:after="0"/>
              <w:ind w:left="99"/>
              <w:rPr>
                <w:noProof/>
              </w:rPr>
            </w:pPr>
            <w:r>
              <w:rPr>
                <w:noProof/>
              </w:rPr>
              <w:t xml:space="preserve">TS/TR ... CR ... </w:t>
            </w:r>
          </w:p>
        </w:tc>
      </w:tr>
      <w:tr w:rsidR="001E41F3" w14:paraId="77D8C72A" w14:textId="77777777" w:rsidTr="00547111">
        <w:tc>
          <w:tcPr>
            <w:tcW w:w="2694" w:type="dxa"/>
            <w:gridSpan w:val="2"/>
            <w:tcBorders>
              <w:left w:val="single" w:sz="4" w:space="0" w:color="auto"/>
            </w:tcBorders>
          </w:tcPr>
          <w:p w14:paraId="315E67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B26E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15868" w14:textId="77777777" w:rsidR="001E41F3" w:rsidRDefault="004A33C8">
            <w:pPr>
              <w:pStyle w:val="CRCoverPage"/>
              <w:spacing w:after="0"/>
              <w:jc w:val="center"/>
              <w:rPr>
                <w:b/>
                <w:caps/>
                <w:noProof/>
              </w:rPr>
            </w:pPr>
            <w:r>
              <w:rPr>
                <w:b/>
                <w:caps/>
                <w:noProof/>
              </w:rPr>
              <w:t>X</w:t>
            </w:r>
          </w:p>
        </w:tc>
        <w:tc>
          <w:tcPr>
            <w:tcW w:w="2977" w:type="dxa"/>
            <w:gridSpan w:val="4"/>
          </w:tcPr>
          <w:p w14:paraId="12E947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598890" w14:textId="77777777" w:rsidR="001E41F3" w:rsidRDefault="00145D43">
            <w:pPr>
              <w:pStyle w:val="CRCoverPage"/>
              <w:spacing w:after="0"/>
              <w:ind w:left="99"/>
              <w:rPr>
                <w:noProof/>
              </w:rPr>
            </w:pPr>
            <w:r>
              <w:rPr>
                <w:noProof/>
              </w:rPr>
              <w:t xml:space="preserve">TS/TR ... CR ... </w:t>
            </w:r>
          </w:p>
        </w:tc>
      </w:tr>
      <w:tr w:rsidR="001E41F3" w14:paraId="494E31E7" w14:textId="77777777" w:rsidTr="00547111">
        <w:tc>
          <w:tcPr>
            <w:tcW w:w="2694" w:type="dxa"/>
            <w:gridSpan w:val="2"/>
            <w:tcBorders>
              <w:left w:val="single" w:sz="4" w:space="0" w:color="auto"/>
            </w:tcBorders>
          </w:tcPr>
          <w:p w14:paraId="525D81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45C2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3F98C" w14:textId="77777777" w:rsidR="001E41F3" w:rsidRDefault="004A33C8">
            <w:pPr>
              <w:pStyle w:val="CRCoverPage"/>
              <w:spacing w:after="0"/>
              <w:jc w:val="center"/>
              <w:rPr>
                <w:b/>
                <w:caps/>
                <w:noProof/>
              </w:rPr>
            </w:pPr>
            <w:r>
              <w:rPr>
                <w:b/>
                <w:caps/>
                <w:noProof/>
              </w:rPr>
              <w:t>X</w:t>
            </w:r>
          </w:p>
        </w:tc>
        <w:tc>
          <w:tcPr>
            <w:tcW w:w="2977" w:type="dxa"/>
            <w:gridSpan w:val="4"/>
          </w:tcPr>
          <w:p w14:paraId="65C967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9536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1125F" w14:textId="77777777" w:rsidTr="00547111">
        <w:tc>
          <w:tcPr>
            <w:tcW w:w="2694" w:type="dxa"/>
            <w:gridSpan w:val="2"/>
            <w:tcBorders>
              <w:left w:val="single" w:sz="4" w:space="0" w:color="auto"/>
            </w:tcBorders>
          </w:tcPr>
          <w:p w14:paraId="57DD34DF" w14:textId="77777777" w:rsidR="001E41F3" w:rsidRDefault="001E41F3">
            <w:pPr>
              <w:pStyle w:val="CRCoverPage"/>
              <w:spacing w:after="0"/>
              <w:rPr>
                <w:b/>
                <w:i/>
                <w:noProof/>
              </w:rPr>
            </w:pPr>
          </w:p>
        </w:tc>
        <w:tc>
          <w:tcPr>
            <w:tcW w:w="6946" w:type="dxa"/>
            <w:gridSpan w:val="9"/>
            <w:tcBorders>
              <w:right w:val="single" w:sz="4" w:space="0" w:color="auto"/>
            </w:tcBorders>
          </w:tcPr>
          <w:p w14:paraId="5C423390" w14:textId="77777777" w:rsidR="001E41F3" w:rsidRDefault="001E41F3">
            <w:pPr>
              <w:pStyle w:val="CRCoverPage"/>
              <w:spacing w:after="0"/>
              <w:rPr>
                <w:noProof/>
              </w:rPr>
            </w:pPr>
          </w:p>
        </w:tc>
      </w:tr>
      <w:tr w:rsidR="001E41F3" w14:paraId="3CDFAC84" w14:textId="77777777" w:rsidTr="00547111">
        <w:tc>
          <w:tcPr>
            <w:tcW w:w="2694" w:type="dxa"/>
            <w:gridSpan w:val="2"/>
            <w:tcBorders>
              <w:left w:val="single" w:sz="4" w:space="0" w:color="auto"/>
              <w:bottom w:val="single" w:sz="4" w:space="0" w:color="auto"/>
            </w:tcBorders>
          </w:tcPr>
          <w:p w14:paraId="73EAB8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124DB" w14:textId="77777777" w:rsidR="001E41F3" w:rsidRDefault="001E41F3">
            <w:pPr>
              <w:pStyle w:val="CRCoverPage"/>
              <w:spacing w:after="0"/>
              <w:ind w:left="100"/>
              <w:rPr>
                <w:noProof/>
              </w:rPr>
            </w:pPr>
          </w:p>
        </w:tc>
      </w:tr>
    </w:tbl>
    <w:p w14:paraId="6BEA1E50" w14:textId="77777777" w:rsidR="001E41F3" w:rsidRDefault="001E41F3">
      <w:pPr>
        <w:pStyle w:val="CRCoverPage"/>
        <w:spacing w:after="0"/>
        <w:rPr>
          <w:noProof/>
          <w:sz w:val="8"/>
          <w:szCs w:val="8"/>
        </w:rPr>
      </w:pPr>
    </w:p>
    <w:p w14:paraId="0F99E58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06B593" w14:textId="77777777" w:rsidR="0037381A" w:rsidRDefault="0037381A" w:rsidP="0037381A">
      <w:pPr>
        <w:jc w:val="center"/>
        <w:rPr>
          <w:rFonts w:ascii="Arial" w:hAnsi="Arial" w:cs="Arial"/>
          <w:noProof/>
          <w:sz w:val="44"/>
          <w:szCs w:val="44"/>
        </w:rPr>
      </w:pPr>
      <w:r w:rsidRPr="0037228B">
        <w:rPr>
          <w:rFonts w:ascii="Arial" w:hAnsi="Arial" w:cs="Arial"/>
          <w:noProof/>
          <w:sz w:val="44"/>
          <w:szCs w:val="44"/>
        </w:rPr>
        <w:lastRenderedPageBreak/>
        <w:t>***</w:t>
      </w:r>
      <w:r w:rsidRPr="0037228B">
        <w:rPr>
          <w:rFonts w:ascii="Arial" w:hAnsi="Arial" w:cs="Arial"/>
          <w:noProof/>
          <w:sz w:val="44"/>
          <w:szCs w:val="44"/>
        </w:rPr>
        <w:tab/>
        <w:t>BEGIN CHANGES</w:t>
      </w:r>
      <w:r w:rsidRPr="0037228B">
        <w:rPr>
          <w:rFonts w:ascii="Arial" w:hAnsi="Arial" w:cs="Arial"/>
          <w:noProof/>
          <w:sz w:val="44"/>
          <w:szCs w:val="44"/>
        </w:rPr>
        <w:tab/>
        <w:t>***</w:t>
      </w:r>
    </w:p>
    <w:p w14:paraId="6407F8F6" w14:textId="77777777" w:rsidR="00B55D0A" w:rsidRPr="00C2706C" w:rsidRDefault="00B55D0A" w:rsidP="00B55D0A">
      <w:pPr>
        <w:pStyle w:val="Heading1"/>
        <w:keepNext w:val="0"/>
        <w:keepLines w:val="0"/>
      </w:pPr>
      <w:bookmarkStart w:id="3" w:name="_Toc468726834"/>
      <w:bookmarkStart w:id="4" w:name="_Toc437363052"/>
      <w:r w:rsidRPr="00C2706C">
        <w:t>A.2</w:t>
      </w:r>
      <w:r w:rsidRPr="00C2706C">
        <w:tab/>
        <w:t>Profile of IKEv2</w:t>
      </w:r>
      <w:bookmarkEnd w:id="3"/>
    </w:p>
    <w:p w14:paraId="20E6E7A3" w14:textId="77777777" w:rsidR="00B55D0A" w:rsidRDefault="00B55D0A" w:rsidP="00B55D0A">
      <w:r>
        <w:t>When IKEv2 [32] is used in the context of this specification the profile specified in this section shall be supported by the MS and the GANC-SEGW.</w:t>
      </w:r>
    </w:p>
    <w:p w14:paraId="7689166B" w14:textId="60FCEEBC" w:rsidR="00780670" w:rsidRDefault="00B55D0A" w:rsidP="00B55D0A">
      <w:pPr>
        <w:rPr>
          <w:ins w:id="5" w:author="Author"/>
        </w:rPr>
      </w:pPr>
      <w:r>
        <w:t>IKEv2 shall meet the profiling given in clause 5.4.2 of TS 33.210 [55]</w:t>
      </w:r>
      <w:del w:id="6" w:author="Author">
        <w:r w:rsidDel="00780670">
          <w:delText>.</w:delText>
        </w:r>
      </w:del>
      <w:ins w:id="7" w:author="Author">
        <w:r w:rsidR="00780670">
          <w:t xml:space="preserve"> with the following additions:</w:t>
        </w:r>
      </w:ins>
    </w:p>
    <w:p w14:paraId="74B1DF1F" w14:textId="77777777" w:rsidR="00780670" w:rsidRDefault="00780670" w:rsidP="004F1D7D">
      <w:pPr>
        <w:keepNext/>
        <w:keepLines/>
        <w:ind w:left="567" w:hanging="283"/>
        <w:rPr>
          <w:ins w:id="8" w:author="Author"/>
        </w:rPr>
      </w:pPr>
      <w:ins w:id="9" w:author="Author">
        <w:r>
          <w:t>-</w:t>
        </w:r>
        <w:r>
          <w:tab/>
          <w:t xml:space="preserve">The pseudorandom function AES-XCBC-PRF-128 shall be </w:t>
        </w:r>
        <w:r w:rsidRPr="003F2D95">
          <w:t>considered mandatory</w:t>
        </w:r>
        <w:r>
          <w:t>.</w:t>
        </w:r>
      </w:ins>
    </w:p>
    <w:p w14:paraId="55510BC4" w14:textId="24DD7B61" w:rsidR="00B55D0A" w:rsidRDefault="00780670">
      <w:pPr>
        <w:keepNext/>
        <w:keepLines/>
        <w:ind w:left="567" w:hanging="283"/>
        <w:rPr>
          <w:ins w:id="10" w:author="Author"/>
        </w:rPr>
        <w:pPrChange w:id="11" w:author="Author">
          <w:pPr/>
        </w:pPrChange>
      </w:pPr>
      <w:ins w:id="12" w:author="Author">
        <w:r>
          <w:t>-</w:t>
        </w:r>
        <w:r>
          <w:tab/>
          <w:t xml:space="preserve">The integrity algorithm AES-XCBC-MAC-96 shall be </w:t>
        </w:r>
        <w:r w:rsidRPr="003F2D95">
          <w:t>considered mandatory</w:t>
        </w:r>
        <w:r>
          <w:t>.</w:t>
        </w:r>
      </w:ins>
      <w:r w:rsidR="00B55D0A">
        <w:t xml:space="preserve"> </w:t>
      </w:r>
    </w:p>
    <w:p w14:paraId="5FD2FFDE" w14:textId="23D17535" w:rsidR="00501B55" w:rsidRPr="005905B7" w:rsidRDefault="00501B55">
      <w:pPr>
        <w:pStyle w:val="NO"/>
        <w:pPrChange w:id="13" w:author="Author">
          <w:pPr/>
        </w:pPrChange>
      </w:pPr>
      <w:ins w:id="14" w:author="Author">
        <w:r>
          <w:t>NOTE: The pseudorandom function AES-XCBC-PRF-128 and the integrity algorithm AES-XCBC-MAC-96 may be deprecated in the future.</w:t>
        </w:r>
      </w:ins>
    </w:p>
    <w:p w14:paraId="213D36D8" w14:textId="77777777" w:rsidR="00B55D0A" w:rsidRDefault="00B55D0A" w:rsidP="00B55D0A">
      <w:r w:rsidRPr="00F81515">
        <w:t xml:space="preserve">If the MS proposes one or more profiles that were not included in previous versions of this specification, and the </w:t>
      </w:r>
      <w:proofErr w:type="spellStart"/>
      <w:r w:rsidRPr="00F81515">
        <w:t>SeGW</w:t>
      </w:r>
      <w:proofErr w:type="spellEnd"/>
      <w:r w:rsidRPr="00F81515">
        <w:t xml:space="preserve"> indicates that the selected profiles are not acceptable (e.g., the </w:t>
      </w:r>
      <w:proofErr w:type="spellStart"/>
      <w:r w:rsidRPr="00F81515">
        <w:t>SeGW</w:t>
      </w:r>
      <w:proofErr w:type="spellEnd"/>
      <w:r w:rsidRPr="00F81515">
        <w:t xml:space="preserve"> has not been upgraded to the current version of this specification), the MS shall be prepared to “drop back” to one or more of the profiles that were included in previous versions of this specification.</w:t>
      </w:r>
    </w:p>
    <w:bookmarkEnd w:id="4"/>
    <w:p w14:paraId="4A114953" w14:textId="15ACD814" w:rsidR="00B55D0A" w:rsidRDefault="00B55D0A" w:rsidP="00B55D0A">
      <w:pPr>
        <w:jc w:val="center"/>
        <w:rPr>
          <w:rFonts w:ascii="Arial" w:hAnsi="Arial" w:cs="Arial"/>
          <w:noProof/>
          <w:sz w:val="44"/>
          <w:szCs w:val="44"/>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NEXT</w:t>
      </w:r>
      <w:r w:rsidRPr="0037228B">
        <w:rPr>
          <w:rFonts w:ascii="Arial" w:hAnsi="Arial" w:cs="Arial"/>
          <w:noProof/>
          <w:sz w:val="44"/>
          <w:szCs w:val="44"/>
        </w:rPr>
        <w:t xml:space="preserve"> CHANGES</w:t>
      </w:r>
      <w:r w:rsidRPr="0037228B">
        <w:rPr>
          <w:rFonts w:ascii="Arial" w:hAnsi="Arial" w:cs="Arial"/>
          <w:noProof/>
          <w:sz w:val="44"/>
          <w:szCs w:val="44"/>
        </w:rPr>
        <w:tab/>
        <w:t>***</w:t>
      </w:r>
    </w:p>
    <w:p w14:paraId="7F35F202" w14:textId="77777777" w:rsidR="00B55D0A" w:rsidRPr="00C2706C" w:rsidRDefault="00B55D0A" w:rsidP="00B55D0A">
      <w:pPr>
        <w:pStyle w:val="Heading1"/>
        <w:keepNext w:val="0"/>
        <w:keepLines w:val="0"/>
      </w:pPr>
      <w:bookmarkStart w:id="15" w:name="_Toc468726835"/>
      <w:r w:rsidRPr="00C2706C">
        <w:t>A.3</w:t>
      </w:r>
      <w:r w:rsidRPr="00C2706C">
        <w:tab/>
        <w:t>Profile of IPsec ESP</w:t>
      </w:r>
      <w:bookmarkEnd w:id="15"/>
    </w:p>
    <w:p w14:paraId="53923DBF" w14:textId="77777777" w:rsidR="00B55D0A" w:rsidRDefault="00B55D0A" w:rsidP="00B55D0A">
      <w:r>
        <w:t xml:space="preserve">When </w:t>
      </w:r>
      <w:proofErr w:type="spellStart"/>
      <w:r>
        <w:t>IPSec</w:t>
      </w:r>
      <w:proofErr w:type="spellEnd"/>
      <w:r>
        <w:t xml:space="preserve"> ESP [56] is used in the context of this specification the profile specified in this section shall be supported by the MS and the GANC-SEGW.</w:t>
      </w:r>
    </w:p>
    <w:p w14:paraId="2C57AE84" w14:textId="77777777" w:rsidR="00B55D0A" w:rsidRDefault="00B55D0A" w:rsidP="00B55D0A">
      <w:r>
        <w:t>IPsec ESP shall meet the profiling given clause 5.3 of TS 33.210 [55] with the following additions:</w:t>
      </w:r>
    </w:p>
    <w:p w14:paraId="3ACEC789" w14:textId="785784E6" w:rsidR="00B55D0A" w:rsidRDefault="00B55D0A" w:rsidP="00B55D0A">
      <w:pPr>
        <w:pStyle w:val="B1"/>
      </w:pPr>
      <w:r>
        <w:t>-</w:t>
      </w:r>
      <w:r>
        <w:tab/>
        <w:t xml:space="preserve">The authentication algorithm AES-XCBC-MAC-96 shall be </w:t>
      </w:r>
      <w:r w:rsidRPr="0063336D">
        <w:t>considered mandatory</w:t>
      </w:r>
      <w:r>
        <w:t>.</w:t>
      </w:r>
    </w:p>
    <w:p w14:paraId="50927187" w14:textId="50972967" w:rsidR="00DB72CF" w:rsidRDefault="00DB72CF">
      <w:pPr>
        <w:pStyle w:val="NO"/>
        <w:pPrChange w:id="16" w:author="Author">
          <w:pPr>
            <w:pStyle w:val="B1"/>
          </w:pPr>
        </w:pPrChange>
      </w:pPr>
      <w:ins w:id="17" w:author="Author">
        <w:r>
          <w:t>NOTE: The authentication algorithm AES-XCBC-MAC-96 may be deprecated in the future.</w:t>
        </w:r>
      </w:ins>
    </w:p>
    <w:p w14:paraId="29C9947C" w14:textId="4795DB42" w:rsidR="00B55D0A" w:rsidDel="00B55D0A" w:rsidRDefault="00B55D0A" w:rsidP="00B55D0A">
      <w:pPr>
        <w:pStyle w:val="B1"/>
        <w:rPr>
          <w:del w:id="18" w:author="Author"/>
        </w:rPr>
      </w:pPr>
      <w:del w:id="19" w:author="Author">
        <w:r w:rsidDel="00B55D0A">
          <w:delText>-</w:delText>
        </w:r>
        <w:r w:rsidDel="00B55D0A">
          <w:tab/>
        </w:r>
        <w:r w:rsidRPr="001D223B" w:rsidDel="00B55D0A">
          <w:delText>The MS shall support at least one of the mandatory, non-NULL encryption algorithms and at least one of the mandatory authentication algorithms</w:delText>
        </w:r>
        <w:r w:rsidDel="00B55D0A">
          <w:delText>.</w:delText>
        </w:r>
      </w:del>
    </w:p>
    <w:p w14:paraId="355217FD" w14:textId="77777777" w:rsidR="00B55D0A" w:rsidRDefault="00B55D0A" w:rsidP="00B55D0A">
      <w:pPr>
        <w:pStyle w:val="B1"/>
      </w:pPr>
      <w:r>
        <w:t>-</w:t>
      </w:r>
      <w:r>
        <w:tab/>
      </w:r>
      <w:r w:rsidRPr="00E06117">
        <w:t>Tunnel mode shall be used</w:t>
      </w:r>
      <w:r>
        <w:t>.</w:t>
      </w:r>
    </w:p>
    <w:p w14:paraId="296F0E91" w14:textId="77777777" w:rsidR="00B55D0A" w:rsidRDefault="00B55D0A" w:rsidP="00B55D0A">
      <w:r w:rsidRPr="00F81515">
        <w:t xml:space="preserve">If the MS proposes one or more profiles that were not included in previous versions of this specification, and the </w:t>
      </w:r>
      <w:proofErr w:type="spellStart"/>
      <w:r w:rsidRPr="00F81515">
        <w:t>SeGW</w:t>
      </w:r>
      <w:proofErr w:type="spellEnd"/>
      <w:r w:rsidRPr="00F81515">
        <w:t xml:space="preserve"> indicates that the selected profiles are not acceptable (e.g., the </w:t>
      </w:r>
      <w:proofErr w:type="spellStart"/>
      <w:r w:rsidRPr="00F81515">
        <w:t>SeGW</w:t>
      </w:r>
      <w:proofErr w:type="spellEnd"/>
      <w:r w:rsidRPr="00F81515">
        <w:t xml:space="preserve"> has not been upgraded to the current version of this specification), the MS shall be prepared to “drop back” to one or more of the profiles that were included in previous versions of this specification.</w:t>
      </w:r>
    </w:p>
    <w:p w14:paraId="2F2B5E99" w14:textId="5F243EAE" w:rsidR="0037381A" w:rsidRDefault="00E01ED2" w:rsidP="005C4CFC">
      <w:pPr>
        <w:jc w:val="center"/>
        <w:rPr>
          <w:noProof/>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END OF</w:t>
      </w:r>
      <w:r w:rsidRPr="0037228B">
        <w:rPr>
          <w:rFonts w:ascii="Arial" w:hAnsi="Arial" w:cs="Arial"/>
          <w:noProof/>
          <w:sz w:val="44"/>
          <w:szCs w:val="44"/>
        </w:rPr>
        <w:t xml:space="preserve"> CHANGES</w:t>
      </w:r>
      <w:r w:rsidRPr="0037228B">
        <w:rPr>
          <w:rFonts w:ascii="Arial" w:hAnsi="Arial" w:cs="Arial"/>
          <w:noProof/>
          <w:sz w:val="44"/>
          <w:szCs w:val="44"/>
        </w:rPr>
        <w:tab/>
        <w:t>***</w:t>
      </w:r>
    </w:p>
    <w:sectPr w:rsidR="0037381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453A5" w14:textId="77777777" w:rsidR="00EE2611" w:rsidRDefault="00EE2611">
      <w:r>
        <w:separator/>
      </w:r>
    </w:p>
  </w:endnote>
  <w:endnote w:type="continuationSeparator" w:id="0">
    <w:p w14:paraId="5DCC0A8E" w14:textId="77777777" w:rsidR="00EE2611" w:rsidRDefault="00EE2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78E95" w14:textId="77777777" w:rsidR="00EE2611" w:rsidRDefault="00EE2611">
      <w:r>
        <w:separator/>
      </w:r>
    </w:p>
  </w:footnote>
  <w:footnote w:type="continuationSeparator" w:id="0">
    <w:p w14:paraId="24B57771" w14:textId="77777777" w:rsidR="00EE2611" w:rsidRDefault="00EE2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3FD60" w14:textId="77777777" w:rsidR="000653EC" w:rsidRDefault="000653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BAF57" w14:textId="77777777" w:rsidR="000653EC" w:rsidRDefault="000653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1FE1A" w14:textId="77777777" w:rsidR="000653EC" w:rsidRDefault="000653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186C6" w14:textId="77777777" w:rsidR="000653EC" w:rsidRDefault="00065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8107CD"/>
    <w:multiLevelType w:val="hybridMultilevel"/>
    <w:tmpl w:val="AC9A29E0"/>
    <w:lvl w:ilvl="0" w:tplc="706AEBF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B145FDC"/>
    <w:multiLevelType w:val="hybridMultilevel"/>
    <w:tmpl w:val="92949DDC"/>
    <w:lvl w:ilvl="0" w:tplc="601477A6">
      <w:start w:val="3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49910295"/>
    <w:multiLevelType w:val="hybridMultilevel"/>
    <w:tmpl w:val="15F24CCA"/>
    <w:lvl w:ilvl="0" w:tplc="7D3CD37E">
      <w:numFmt w:val="bullet"/>
      <w:lvlText w:val="-"/>
      <w:lvlJc w:val="left"/>
      <w:pPr>
        <w:ind w:left="1004" w:hanging="360"/>
      </w:pPr>
      <w:rPr>
        <w:rFonts w:ascii="Times New Roman" w:eastAsia="Times New Roman" w:hAnsi="Times New Roman" w:cs="Times New Roman" w:hint="default"/>
        <w:color w:val="000000"/>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tentative="1">
      <w:start w:val="1"/>
      <w:numFmt w:val="bullet"/>
      <w:lvlText w:val="o"/>
      <w:lvlJc w:val="left"/>
      <w:pPr>
        <w:ind w:left="1773" w:hanging="360"/>
      </w:pPr>
      <w:rPr>
        <w:rFonts w:ascii="Courier New" w:hAnsi="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5" w15:restartNumberingAfterBreak="0">
    <w:nsid w:val="532507DB"/>
    <w:multiLevelType w:val="hybridMultilevel"/>
    <w:tmpl w:val="6EFC4F4C"/>
    <w:lvl w:ilvl="0" w:tplc="937EEC0E">
      <w:start w:val="4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73956D7F"/>
    <w:multiLevelType w:val="hybridMultilevel"/>
    <w:tmpl w:val="33049156"/>
    <w:lvl w:ilvl="0" w:tplc="937EEC0E">
      <w:start w:val="4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3"/>
  </w:num>
  <w:num w:numId="4">
    <w:abstractNumId w:val="1"/>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365"/>
    <w:rsid w:val="00022E4A"/>
    <w:rsid w:val="000653EC"/>
    <w:rsid w:val="00075BED"/>
    <w:rsid w:val="00082D4C"/>
    <w:rsid w:val="000A5822"/>
    <w:rsid w:val="000A6394"/>
    <w:rsid w:val="000B7FED"/>
    <w:rsid w:val="000C038A"/>
    <w:rsid w:val="000C6598"/>
    <w:rsid w:val="001265C6"/>
    <w:rsid w:val="00145D43"/>
    <w:rsid w:val="0016697F"/>
    <w:rsid w:val="00192C46"/>
    <w:rsid w:val="00197763"/>
    <w:rsid w:val="001A08B3"/>
    <w:rsid w:val="001A7B60"/>
    <w:rsid w:val="001B52F0"/>
    <w:rsid w:val="001B65FB"/>
    <w:rsid w:val="001B7A65"/>
    <w:rsid w:val="001D38E0"/>
    <w:rsid w:val="001E41F3"/>
    <w:rsid w:val="001F5443"/>
    <w:rsid w:val="0021148B"/>
    <w:rsid w:val="00215ED8"/>
    <w:rsid w:val="00217D80"/>
    <w:rsid w:val="00247C53"/>
    <w:rsid w:val="0025280D"/>
    <w:rsid w:val="0026004D"/>
    <w:rsid w:val="002640DD"/>
    <w:rsid w:val="00275D12"/>
    <w:rsid w:val="00284FEB"/>
    <w:rsid w:val="00285D2C"/>
    <w:rsid w:val="002860C4"/>
    <w:rsid w:val="002A0786"/>
    <w:rsid w:val="002A426D"/>
    <w:rsid w:val="002B3230"/>
    <w:rsid w:val="002B5741"/>
    <w:rsid w:val="002C09A9"/>
    <w:rsid w:val="00305409"/>
    <w:rsid w:val="00310320"/>
    <w:rsid w:val="00314160"/>
    <w:rsid w:val="00326064"/>
    <w:rsid w:val="003342DB"/>
    <w:rsid w:val="003536C6"/>
    <w:rsid w:val="003545C1"/>
    <w:rsid w:val="003609EF"/>
    <w:rsid w:val="0036231A"/>
    <w:rsid w:val="003727C3"/>
    <w:rsid w:val="0037381A"/>
    <w:rsid w:val="00377CC9"/>
    <w:rsid w:val="00380819"/>
    <w:rsid w:val="003B6A43"/>
    <w:rsid w:val="003E1A36"/>
    <w:rsid w:val="003E6E68"/>
    <w:rsid w:val="003E77DC"/>
    <w:rsid w:val="00410371"/>
    <w:rsid w:val="0041295D"/>
    <w:rsid w:val="004242F1"/>
    <w:rsid w:val="004431B7"/>
    <w:rsid w:val="00443C2D"/>
    <w:rsid w:val="0045660A"/>
    <w:rsid w:val="00476CB5"/>
    <w:rsid w:val="00483916"/>
    <w:rsid w:val="00490BCC"/>
    <w:rsid w:val="004921FF"/>
    <w:rsid w:val="00494C58"/>
    <w:rsid w:val="004A33C8"/>
    <w:rsid w:val="004B75B7"/>
    <w:rsid w:val="004C15C7"/>
    <w:rsid w:val="004C7613"/>
    <w:rsid w:val="004F05CC"/>
    <w:rsid w:val="004F1D7D"/>
    <w:rsid w:val="004F3F21"/>
    <w:rsid w:val="004F736A"/>
    <w:rsid w:val="00501B55"/>
    <w:rsid w:val="005139CF"/>
    <w:rsid w:val="0051580D"/>
    <w:rsid w:val="00547111"/>
    <w:rsid w:val="00592D74"/>
    <w:rsid w:val="005C2D77"/>
    <w:rsid w:val="005C4CFC"/>
    <w:rsid w:val="005E1C57"/>
    <w:rsid w:val="005E2C44"/>
    <w:rsid w:val="00621188"/>
    <w:rsid w:val="006257ED"/>
    <w:rsid w:val="006468AA"/>
    <w:rsid w:val="00680590"/>
    <w:rsid w:val="00695808"/>
    <w:rsid w:val="006B46FB"/>
    <w:rsid w:val="006C4AB6"/>
    <w:rsid w:val="006D3BE9"/>
    <w:rsid w:val="006D55FC"/>
    <w:rsid w:val="006E21FB"/>
    <w:rsid w:val="00766A7F"/>
    <w:rsid w:val="00780670"/>
    <w:rsid w:val="00792342"/>
    <w:rsid w:val="00793BEB"/>
    <w:rsid w:val="007977A8"/>
    <w:rsid w:val="007A1E28"/>
    <w:rsid w:val="007A491E"/>
    <w:rsid w:val="007A7C95"/>
    <w:rsid w:val="007B512A"/>
    <w:rsid w:val="007C2097"/>
    <w:rsid w:val="007D3F8E"/>
    <w:rsid w:val="007D6A07"/>
    <w:rsid w:val="007F7259"/>
    <w:rsid w:val="00814890"/>
    <w:rsid w:val="008279FA"/>
    <w:rsid w:val="00860921"/>
    <w:rsid w:val="008626E7"/>
    <w:rsid w:val="00870EE7"/>
    <w:rsid w:val="00884174"/>
    <w:rsid w:val="008A1215"/>
    <w:rsid w:val="008A45A6"/>
    <w:rsid w:val="008F686C"/>
    <w:rsid w:val="008F7193"/>
    <w:rsid w:val="009148DE"/>
    <w:rsid w:val="0092493A"/>
    <w:rsid w:val="00927180"/>
    <w:rsid w:val="00942D89"/>
    <w:rsid w:val="009541A2"/>
    <w:rsid w:val="009777D9"/>
    <w:rsid w:val="00991B88"/>
    <w:rsid w:val="009A16EA"/>
    <w:rsid w:val="009A5753"/>
    <w:rsid w:val="009A579D"/>
    <w:rsid w:val="009B4F6E"/>
    <w:rsid w:val="009E3297"/>
    <w:rsid w:val="009F2EDD"/>
    <w:rsid w:val="009F734F"/>
    <w:rsid w:val="00A246B6"/>
    <w:rsid w:val="00A47E70"/>
    <w:rsid w:val="00A50CF0"/>
    <w:rsid w:val="00A7671C"/>
    <w:rsid w:val="00A85585"/>
    <w:rsid w:val="00A92760"/>
    <w:rsid w:val="00A93F09"/>
    <w:rsid w:val="00AA2CBC"/>
    <w:rsid w:val="00AA506E"/>
    <w:rsid w:val="00AC5820"/>
    <w:rsid w:val="00AD1CD8"/>
    <w:rsid w:val="00AE0BEA"/>
    <w:rsid w:val="00AF0022"/>
    <w:rsid w:val="00AF1120"/>
    <w:rsid w:val="00AF36BA"/>
    <w:rsid w:val="00AF36F8"/>
    <w:rsid w:val="00AF6AC8"/>
    <w:rsid w:val="00B258BB"/>
    <w:rsid w:val="00B31170"/>
    <w:rsid w:val="00B43FDA"/>
    <w:rsid w:val="00B55D0A"/>
    <w:rsid w:val="00B67B97"/>
    <w:rsid w:val="00B75543"/>
    <w:rsid w:val="00B80740"/>
    <w:rsid w:val="00B8087A"/>
    <w:rsid w:val="00B82DDF"/>
    <w:rsid w:val="00B863A1"/>
    <w:rsid w:val="00B86803"/>
    <w:rsid w:val="00B968C8"/>
    <w:rsid w:val="00BA3EC5"/>
    <w:rsid w:val="00BA51D9"/>
    <w:rsid w:val="00BB5DFC"/>
    <w:rsid w:val="00BB6F29"/>
    <w:rsid w:val="00BC7C37"/>
    <w:rsid w:val="00BD1B07"/>
    <w:rsid w:val="00BD279D"/>
    <w:rsid w:val="00BD6BB8"/>
    <w:rsid w:val="00BF3BCA"/>
    <w:rsid w:val="00C10D32"/>
    <w:rsid w:val="00C4355E"/>
    <w:rsid w:val="00C642A1"/>
    <w:rsid w:val="00C66BA2"/>
    <w:rsid w:val="00C9259D"/>
    <w:rsid w:val="00C95985"/>
    <w:rsid w:val="00CC5026"/>
    <w:rsid w:val="00D03F1A"/>
    <w:rsid w:val="00D03F9A"/>
    <w:rsid w:val="00D06D51"/>
    <w:rsid w:val="00D11370"/>
    <w:rsid w:val="00D24991"/>
    <w:rsid w:val="00D50255"/>
    <w:rsid w:val="00D60FA8"/>
    <w:rsid w:val="00D625E1"/>
    <w:rsid w:val="00D769A4"/>
    <w:rsid w:val="00DA6007"/>
    <w:rsid w:val="00DB72CF"/>
    <w:rsid w:val="00DC7B48"/>
    <w:rsid w:val="00DE34CF"/>
    <w:rsid w:val="00E01ED2"/>
    <w:rsid w:val="00E13F3D"/>
    <w:rsid w:val="00E21E57"/>
    <w:rsid w:val="00EA7499"/>
    <w:rsid w:val="00EE2611"/>
    <w:rsid w:val="00EE7A49"/>
    <w:rsid w:val="00EE7D7C"/>
    <w:rsid w:val="00F125BE"/>
    <w:rsid w:val="00F25D98"/>
    <w:rsid w:val="00F300FB"/>
    <w:rsid w:val="00F509A3"/>
    <w:rsid w:val="00F527F0"/>
    <w:rsid w:val="00F75D58"/>
    <w:rsid w:val="00FA1BFD"/>
    <w:rsid w:val="00FA7EB1"/>
    <w:rsid w:val="00FB6386"/>
    <w:rsid w:val="00FC08E8"/>
    <w:rsid w:val="00FC3C74"/>
    <w:rsid w:val="00FF788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EC5F67F"/>
  <w15:docId w15:val="{D4D16129-F92D-4700-BB46-B3121E3EB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5" w:semiHidden="1" w:unhideWhenUsed="1"/>
    <w:lsdException w:name="List Number 2"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locked/>
    <w:rsid w:val="0037381A"/>
    <w:rPr>
      <w:rFonts w:ascii="Times New Roman" w:hAnsi="Times New Roman"/>
      <w:lang w:val="en-GB" w:eastAsia="en-US"/>
    </w:rPr>
  </w:style>
  <w:style w:type="character" w:customStyle="1" w:styleId="B1Char">
    <w:name w:val="B1 Char"/>
    <w:link w:val="B1"/>
    <w:rsid w:val="004F736A"/>
    <w:rPr>
      <w:rFonts w:ascii="Times New Roman" w:hAnsi="Times New Roman"/>
      <w:lang w:val="en-GB" w:eastAsia="en-US"/>
    </w:rPr>
  </w:style>
  <w:style w:type="character" w:customStyle="1" w:styleId="EXChar">
    <w:name w:val="EX Char"/>
    <w:link w:val="EX"/>
    <w:locked/>
    <w:rsid w:val="00E01ED2"/>
    <w:rPr>
      <w:rFonts w:ascii="Times New Roman" w:hAnsi="Times New Roman"/>
      <w:lang w:val="en-GB" w:eastAsia="en-US"/>
    </w:rPr>
  </w:style>
  <w:style w:type="character" w:customStyle="1" w:styleId="B2Char">
    <w:name w:val="B2 Char"/>
    <w:link w:val="B2"/>
    <w:rsid w:val="005C4CFC"/>
    <w:rPr>
      <w:rFonts w:ascii="Times New Roman" w:hAnsi="Times New Roman"/>
      <w:lang w:val="en-GB" w:eastAsia="en-US"/>
    </w:rPr>
  </w:style>
  <w:style w:type="paragraph" w:customStyle="1" w:styleId="DefaultParagraphFontParaCharCharChar">
    <w:name w:val="Default Paragraph Font Para Char Char Char"/>
    <w:basedOn w:val="Normal"/>
    <w:semiHidden/>
    <w:rsid w:val="004921FF"/>
    <w:pPr>
      <w:spacing w:after="160" w:line="240" w:lineRule="exact"/>
    </w:pPr>
    <w:rPr>
      <w:rFonts w:ascii="Arial"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44751">
      <w:bodyDiv w:val="1"/>
      <w:marLeft w:val="0"/>
      <w:marRight w:val="0"/>
      <w:marTop w:val="0"/>
      <w:marBottom w:val="0"/>
      <w:divBdr>
        <w:top w:val="none" w:sz="0" w:space="0" w:color="auto"/>
        <w:left w:val="none" w:sz="0" w:space="0" w:color="auto"/>
        <w:bottom w:val="none" w:sz="0" w:space="0" w:color="auto"/>
        <w:right w:val="none" w:sz="0" w:space="0" w:color="auto"/>
      </w:divBdr>
    </w:div>
    <w:div w:id="328094850">
      <w:bodyDiv w:val="1"/>
      <w:marLeft w:val="0"/>
      <w:marRight w:val="0"/>
      <w:marTop w:val="0"/>
      <w:marBottom w:val="0"/>
      <w:divBdr>
        <w:top w:val="none" w:sz="0" w:space="0" w:color="auto"/>
        <w:left w:val="none" w:sz="0" w:space="0" w:color="auto"/>
        <w:bottom w:val="none" w:sz="0" w:space="0" w:color="auto"/>
        <w:right w:val="none" w:sz="0" w:space="0" w:color="auto"/>
      </w:divBdr>
    </w:div>
    <w:div w:id="683940499">
      <w:bodyDiv w:val="1"/>
      <w:marLeft w:val="0"/>
      <w:marRight w:val="0"/>
      <w:marTop w:val="0"/>
      <w:marBottom w:val="0"/>
      <w:divBdr>
        <w:top w:val="none" w:sz="0" w:space="0" w:color="auto"/>
        <w:left w:val="none" w:sz="0" w:space="0" w:color="auto"/>
        <w:bottom w:val="none" w:sz="0" w:space="0" w:color="auto"/>
        <w:right w:val="none" w:sz="0" w:space="0" w:color="auto"/>
      </w:divBdr>
    </w:div>
    <w:div w:id="1030833663">
      <w:bodyDiv w:val="1"/>
      <w:marLeft w:val="0"/>
      <w:marRight w:val="0"/>
      <w:marTop w:val="0"/>
      <w:marBottom w:val="0"/>
      <w:divBdr>
        <w:top w:val="none" w:sz="0" w:space="0" w:color="auto"/>
        <w:left w:val="none" w:sz="0" w:space="0" w:color="auto"/>
        <w:bottom w:val="none" w:sz="0" w:space="0" w:color="auto"/>
        <w:right w:val="none" w:sz="0" w:space="0" w:color="auto"/>
      </w:divBdr>
    </w:div>
    <w:div w:id="1613245167">
      <w:bodyDiv w:val="1"/>
      <w:marLeft w:val="0"/>
      <w:marRight w:val="0"/>
      <w:marTop w:val="0"/>
      <w:marBottom w:val="0"/>
      <w:divBdr>
        <w:top w:val="none" w:sz="0" w:space="0" w:color="auto"/>
        <w:left w:val="none" w:sz="0" w:space="0" w:color="auto"/>
        <w:bottom w:val="none" w:sz="0" w:space="0" w:color="auto"/>
        <w:right w:val="none" w:sz="0" w:space="0" w:color="auto"/>
      </w:divBdr>
    </w:div>
    <w:div w:id="1950311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2</Pages>
  <Words>680</Words>
  <Characters>3607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Manager/>
  <Company/>
  <LinksUpToDate>false</LinksUpToDate>
  <CharactersWithSpaces>4279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Christine Jost</cp:lastModifiedBy>
  <cp:revision>14</cp:revision>
  <cp:lastPrinted>1900-12-31T23:00:00Z</cp:lastPrinted>
  <dcterms:created xsi:type="dcterms:W3CDTF">2017-01-30T12:02:00Z</dcterms:created>
  <dcterms:modified xsi:type="dcterms:W3CDTF">2017-01-30T12:32:00Z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Location">
    <vt:lpwstr>Chennai</vt:lpwstr>
  </property>
  <property fmtid="{D5CDD505-2E9C-101B-9397-08002B2CF9AE}" pid="5" name="Country">
    <vt:lpwstr>India</vt:lpwstr>
  </property>
  <property fmtid="{D5CDD505-2E9C-101B-9397-08002B2CF9AE}" pid="6" name="StartDate">
    <vt:lpwstr>25th Jul 2016</vt:lpwstr>
  </property>
  <property fmtid="{D5CDD505-2E9C-101B-9397-08002B2CF9AE}" pid="7" name="EndDate">
    <vt:lpwstr>29th Jul 2016</vt:lpwstr>
  </property>
  <property fmtid="{D5CDD505-2E9C-101B-9397-08002B2CF9AE}" pid="8" name="Tdoc#">
    <vt:lpwstr>S3-161064</vt:lpwstr>
  </property>
  <property fmtid="{D5CDD505-2E9C-101B-9397-08002B2CF9AE}" pid="9" name="Spec#">
    <vt:lpwstr>33.401</vt:lpwstr>
  </property>
  <property fmtid="{D5CDD505-2E9C-101B-9397-08002B2CF9AE}" pid="10" name="Cr#">
    <vt:lpwstr>0593</vt:lpwstr>
  </property>
  <property fmtid="{D5CDD505-2E9C-101B-9397-08002B2CF9AE}" pid="11" name="Revision">
    <vt:lpwstr>-</vt:lpwstr>
  </property>
  <property fmtid="{D5CDD505-2E9C-101B-9397-08002B2CF9AE}" pid="12" name="Version">
    <vt:lpwstr>13.3.0</vt:lpwstr>
  </property>
  <property fmtid="{D5CDD505-2E9C-101B-9397-08002B2CF9AE}" pid="13" name="CrTitle">
    <vt:lpwstr>LWIP - Correction of the UEs IP address</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LTE_WLAN_radio_legacy-Core</vt:lpwstr>
  </property>
  <property fmtid="{D5CDD505-2E9C-101B-9397-08002B2CF9AE}" pid="17" name="Cat">
    <vt:lpwstr>F</vt:lpwstr>
  </property>
  <property fmtid="{D5CDD505-2E9C-101B-9397-08002B2CF9AE}" pid="18" name="ResDate">
    <vt:lpwstr>2016-07-18</vt:lpwstr>
  </property>
  <property fmtid="{D5CDD505-2E9C-101B-9397-08002B2CF9AE}" pid="19" name="Release">
    <vt:lpwstr>Rel-13</vt:lpwstr>
  </property>
</Properties>
</file>